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1F54" w14:textId="5760A6F8" w:rsidR="00000000" w:rsidRPr="00C006E9" w:rsidRDefault="00464636" w:rsidP="007C06EC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006E9">
        <w:rPr>
          <w:rFonts w:asciiTheme="minorHAnsi" w:hAnsiTheme="minorHAnsi" w:cstheme="minorHAnsi"/>
          <w:b/>
          <w:sz w:val="32"/>
          <w:u w:val="single"/>
        </w:rPr>
        <w:t xml:space="preserve">Year </w:t>
      </w:r>
      <w:r w:rsidR="004F5140" w:rsidRPr="00C006E9">
        <w:rPr>
          <w:rFonts w:asciiTheme="minorHAnsi" w:hAnsiTheme="minorHAnsi" w:cstheme="minorHAnsi"/>
          <w:b/>
          <w:sz w:val="32"/>
          <w:u w:val="single"/>
        </w:rPr>
        <w:t>5/6</w:t>
      </w:r>
      <w:r w:rsidRPr="00C006E9">
        <w:rPr>
          <w:rFonts w:asciiTheme="minorHAnsi" w:hAnsiTheme="minorHAnsi" w:cstheme="minorHAnsi"/>
          <w:b/>
          <w:sz w:val="32"/>
          <w:u w:val="single"/>
        </w:rPr>
        <w:t xml:space="preserve"> Long Term Overview</w:t>
      </w:r>
    </w:p>
    <w:p w14:paraId="13261F55" w14:textId="77777777" w:rsidR="00464636" w:rsidRPr="00C006E9" w:rsidRDefault="00464636" w:rsidP="00A245CD">
      <w:pPr>
        <w:jc w:val="center"/>
        <w:rPr>
          <w:rFonts w:asciiTheme="minorHAnsi" w:hAnsiTheme="minorHAnsi" w:cstheme="minorHAnsi"/>
          <w:sz w:val="30"/>
          <w:szCs w:val="30"/>
        </w:rPr>
      </w:pPr>
      <w:r w:rsidRPr="00C006E9">
        <w:rPr>
          <w:rFonts w:asciiTheme="minorHAnsi" w:hAnsiTheme="minorHAnsi" w:cstheme="minorHAnsi"/>
          <w:b/>
          <w:color w:val="0070C0"/>
          <w:sz w:val="30"/>
          <w:szCs w:val="30"/>
        </w:rPr>
        <w:t>Persuade</w:t>
      </w:r>
      <w:r w:rsidR="00C15D5B" w:rsidRPr="00C006E9">
        <w:rPr>
          <w:rFonts w:asciiTheme="minorHAnsi" w:hAnsiTheme="minorHAnsi" w:cstheme="minorHAnsi"/>
          <w:sz w:val="30"/>
          <w:szCs w:val="30"/>
        </w:rPr>
        <w:tab/>
      </w:r>
      <w:r w:rsidR="00C15D5B" w:rsidRPr="00C006E9">
        <w:rPr>
          <w:rFonts w:asciiTheme="minorHAnsi" w:hAnsiTheme="minorHAnsi" w:cstheme="minorHAnsi"/>
          <w:sz w:val="30"/>
          <w:szCs w:val="30"/>
        </w:rPr>
        <w:tab/>
      </w:r>
      <w:r w:rsidRPr="00C006E9">
        <w:rPr>
          <w:rFonts w:asciiTheme="minorHAnsi" w:hAnsiTheme="minorHAnsi" w:cstheme="minorHAnsi"/>
          <w:b/>
          <w:color w:val="00B050"/>
          <w:sz w:val="30"/>
          <w:szCs w:val="30"/>
        </w:rPr>
        <w:t>Inform</w:t>
      </w:r>
      <w:r w:rsidR="00C15D5B" w:rsidRPr="00C006E9">
        <w:rPr>
          <w:rFonts w:asciiTheme="minorHAnsi" w:hAnsiTheme="minorHAnsi" w:cstheme="minorHAnsi"/>
          <w:b/>
          <w:color w:val="00B050"/>
          <w:sz w:val="30"/>
          <w:szCs w:val="30"/>
        </w:rPr>
        <w:tab/>
      </w:r>
      <w:r w:rsidR="00C15D5B" w:rsidRPr="00C006E9">
        <w:rPr>
          <w:rFonts w:asciiTheme="minorHAnsi" w:hAnsiTheme="minorHAnsi" w:cstheme="minorHAnsi"/>
          <w:b/>
          <w:color w:val="00B050"/>
          <w:sz w:val="30"/>
          <w:szCs w:val="30"/>
        </w:rPr>
        <w:tab/>
      </w:r>
      <w:r w:rsidRPr="00C006E9">
        <w:rPr>
          <w:rFonts w:asciiTheme="minorHAnsi" w:hAnsiTheme="minorHAnsi" w:cstheme="minorHAnsi"/>
          <w:b/>
          <w:color w:val="FF0000"/>
          <w:sz w:val="30"/>
          <w:szCs w:val="30"/>
        </w:rPr>
        <w:t>Entertain</w:t>
      </w:r>
      <w:r w:rsidR="002A0F35" w:rsidRPr="00C006E9">
        <w:rPr>
          <w:rFonts w:asciiTheme="minorHAnsi" w:hAnsiTheme="minorHAnsi" w:cstheme="minorHAnsi"/>
          <w:b/>
          <w:color w:val="FF0000"/>
          <w:sz w:val="30"/>
          <w:szCs w:val="30"/>
        </w:rPr>
        <w:tab/>
      </w:r>
      <w:r w:rsidR="002A0F35" w:rsidRPr="00C006E9">
        <w:rPr>
          <w:rFonts w:asciiTheme="minorHAnsi" w:hAnsiTheme="minorHAnsi" w:cstheme="minorHAnsi"/>
          <w:b/>
          <w:color w:val="FF0000"/>
          <w:sz w:val="30"/>
          <w:szCs w:val="30"/>
        </w:rPr>
        <w:tab/>
      </w:r>
      <w:r w:rsidR="002A0F35" w:rsidRPr="00C006E9">
        <w:rPr>
          <w:rFonts w:asciiTheme="minorHAnsi" w:hAnsiTheme="minorHAnsi" w:cstheme="minorHAnsi"/>
          <w:b/>
          <w:color w:val="7030A0"/>
          <w:sz w:val="30"/>
          <w:szCs w:val="30"/>
        </w:rPr>
        <w:t>Discuss</w:t>
      </w:r>
    </w:p>
    <w:tbl>
      <w:tblPr>
        <w:tblStyle w:val="TableGrid"/>
        <w:tblW w:w="18402" w:type="dxa"/>
        <w:tblLayout w:type="fixed"/>
        <w:tblLook w:val="04A0" w:firstRow="1" w:lastRow="0" w:firstColumn="1" w:lastColumn="0" w:noHBand="0" w:noVBand="1"/>
      </w:tblPr>
      <w:tblGrid>
        <w:gridCol w:w="2628"/>
        <w:gridCol w:w="2629"/>
        <w:gridCol w:w="2629"/>
        <w:gridCol w:w="2629"/>
        <w:gridCol w:w="2629"/>
        <w:gridCol w:w="2629"/>
        <w:gridCol w:w="2629"/>
      </w:tblGrid>
      <w:tr w:rsidR="00A706C6" w:rsidRPr="00C006E9" w14:paraId="13261F5C" w14:textId="77777777" w:rsidTr="00A706C6">
        <w:trPr>
          <w:gridAfter w:val="1"/>
          <w:wAfter w:w="2629" w:type="dxa"/>
          <w:trHeight w:val="276"/>
        </w:trPr>
        <w:tc>
          <w:tcPr>
            <w:tcW w:w="2628" w:type="dxa"/>
            <w:shd w:val="clear" w:color="auto" w:fill="CCC0D9" w:themeFill="accent4" w:themeFillTint="66"/>
          </w:tcPr>
          <w:p w14:paraId="13261F56" w14:textId="77777777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6E9">
              <w:rPr>
                <w:rFonts w:asciiTheme="minorHAnsi" w:hAnsiTheme="minorHAnsi" w:cstheme="minorHAnsi"/>
                <w:b/>
              </w:rPr>
              <w:t>Autumn 1</w:t>
            </w:r>
          </w:p>
        </w:tc>
        <w:tc>
          <w:tcPr>
            <w:tcW w:w="2629" w:type="dxa"/>
            <w:shd w:val="clear" w:color="auto" w:fill="CCC0D9" w:themeFill="accent4" w:themeFillTint="66"/>
          </w:tcPr>
          <w:p w14:paraId="79D007D9" w14:textId="3DCF8FD4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Autumn 2 </w:t>
            </w:r>
          </w:p>
        </w:tc>
        <w:tc>
          <w:tcPr>
            <w:tcW w:w="2629" w:type="dxa"/>
            <w:shd w:val="clear" w:color="auto" w:fill="CCC0D9" w:themeFill="accent4" w:themeFillTint="66"/>
          </w:tcPr>
          <w:p w14:paraId="13261F57" w14:textId="74CFB259" w:rsidR="00A706C6" w:rsidRPr="00C006E9" w:rsidRDefault="005509B9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Spring 1</w:t>
            </w:r>
          </w:p>
        </w:tc>
        <w:tc>
          <w:tcPr>
            <w:tcW w:w="2629" w:type="dxa"/>
            <w:shd w:val="clear" w:color="auto" w:fill="CCC0D9" w:themeFill="accent4" w:themeFillTint="66"/>
          </w:tcPr>
          <w:p w14:paraId="13261F59" w14:textId="77777777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6E9">
              <w:rPr>
                <w:rFonts w:asciiTheme="minorHAnsi" w:hAnsiTheme="minorHAnsi" w:cstheme="minorHAnsi"/>
                <w:b/>
              </w:rPr>
              <w:t>Spring 2</w:t>
            </w:r>
          </w:p>
        </w:tc>
        <w:tc>
          <w:tcPr>
            <w:tcW w:w="2629" w:type="dxa"/>
            <w:shd w:val="clear" w:color="auto" w:fill="CCC0D9" w:themeFill="accent4" w:themeFillTint="66"/>
          </w:tcPr>
          <w:p w14:paraId="13261F5A" w14:textId="77777777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6E9">
              <w:rPr>
                <w:rFonts w:asciiTheme="minorHAnsi" w:hAnsiTheme="minorHAnsi" w:cstheme="minorHAnsi"/>
                <w:b/>
              </w:rPr>
              <w:t>Summer 1</w:t>
            </w:r>
          </w:p>
        </w:tc>
        <w:tc>
          <w:tcPr>
            <w:tcW w:w="2629" w:type="dxa"/>
            <w:shd w:val="clear" w:color="auto" w:fill="CCC0D9" w:themeFill="accent4" w:themeFillTint="66"/>
          </w:tcPr>
          <w:p w14:paraId="13261F5B" w14:textId="77777777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6E9">
              <w:rPr>
                <w:rFonts w:asciiTheme="minorHAnsi" w:hAnsiTheme="minorHAnsi" w:cstheme="minorHAnsi"/>
                <w:b/>
              </w:rPr>
              <w:t>Summer 2</w:t>
            </w:r>
          </w:p>
        </w:tc>
      </w:tr>
      <w:tr w:rsidR="00A706C6" w:rsidRPr="00C006E9" w14:paraId="13261F63" w14:textId="77777777" w:rsidTr="00AE411E">
        <w:trPr>
          <w:gridAfter w:val="1"/>
          <w:wAfter w:w="2629" w:type="dxa"/>
          <w:trHeight w:val="359"/>
        </w:trPr>
        <w:tc>
          <w:tcPr>
            <w:tcW w:w="2628" w:type="dxa"/>
            <w:shd w:val="clear" w:color="auto" w:fill="B6DDE8" w:themeFill="accent5" w:themeFillTint="66"/>
          </w:tcPr>
          <w:p w14:paraId="13261F5D" w14:textId="77777777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6E9">
              <w:rPr>
                <w:rFonts w:asciiTheme="minorHAnsi" w:hAnsiTheme="minorHAnsi" w:cstheme="minorHAnsi"/>
                <w:b/>
              </w:rPr>
              <w:t>Learning Journey 1</w:t>
            </w:r>
          </w:p>
        </w:tc>
        <w:tc>
          <w:tcPr>
            <w:tcW w:w="2629" w:type="dxa"/>
            <w:shd w:val="clear" w:color="auto" w:fill="B6DDE8" w:themeFill="accent5" w:themeFillTint="66"/>
          </w:tcPr>
          <w:p w14:paraId="2C49784D" w14:textId="24628BC3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Learning Journey 1 </w:t>
            </w:r>
          </w:p>
        </w:tc>
        <w:tc>
          <w:tcPr>
            <w:tcW w:w="2629" w:type="dxa"/>
            <w:shd w:val="clear" w:color="auto" w:fill="B6DDE8" w:themeFill="accent5" w:themeFillTint="66"/>
          </w:tcPr>
          <w:p w14:paraId="13261F5E" w14:textId="3CC9FF07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6E9">
              <w:rPr>
                <w:rFonts w:asciiTheme="minorHAnsi" w:hAnsiTheme="minorHAnsi" w:cstheme="minorHAnsi"/>
                <w:b/>
              </w:rPr>
              <w:t>Learning Journey 1</w:t>
            </w:r>
          </w:p>
        </w:tc>
        <w:tc>
          <w:tcPr>
            <w:tcW w:w="2629" w:type="dxa"/>
            <w:shd w:val="clear" w:color="auto" w:fill="B6DDE8" w:themeFill="accent5" w:themeFillTint="66"/>
          </w:tcPr>
          <w:p w14:paraId="13261F60" w14:textId="77777777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6E9">
              <w:rPr>
                <w:rFonts w:asciiTheme="minorHAnsi" w:hAnsiTheme="minorHAnsi" w:cstheme="minorHAnsi"/>
                <w:b/>
              </w:rPr>
              <w:t>Learning Journey 1</w:t>
            </w:r>
          </w:p>
        </w:tc>
        <w:tc>
          <w:tcPr>
            <w:tcW w:w="2629" w:type="dxa"/>
            <w:shd w:val="clear" w:color="auto" w:fill="B6DDE8" w:themeFill="accent5" w:themeFillTint="66"/>
          </w:tcPr>
          <w:p w14:paraId="13261F61" w14:textId="77777777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6E9">
              <w:rPr>
                <w:rFonts w:asciiTheme="minorHAnsi" w:hAnsiTheme="minorHAnsi" w:cstheme="minorHAnsi"/>
                <w:b/>
              </w:rPr>
              <w:t>Learning Journey 1</w:t>
            </w:r>
          </w:p>
        </w:tc>
        <w:tc>
          <w:tcPr>
            <w:tcW w:w="2629" w:type="dxa"/>
            <w:shd w:val="clear" w:color="auto" w:fill="B6DDE8" w:themeFill="accent5" w:themeFillTint="66"/>
          </w:tcPr>
          <w:p w14:paraId="13261F62" w14:textId="77777777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06E9">
              <w:rPr>
                <w:rFonts w:asciiTheme="minorHAnsi" w:hAnsiTheme="minorHAnsi" w:cstheme="minorHAnsi"/>
                <w:b/>
              </w:rPr>
              <w:t>Learning Journey 1</w:t>
            </w:r>
          </w:p>
        </w:tc>
      </w:tr>
      <w:tr w:rsidR="00A706C6" w:rsidRPr="00C006E9" w14:paraId="13261F91" w14:textId="77777777" w:rsidTr="00A706C6">
        <w:trPr>
          <w:gridAfter w:val="1"/>
          <w:wAfter w:w="2629" w:type="dxa"/>
          <w:trHeight w:val="3963"/>
        </w:trPr>
        <w:tc>
          <w:tcPr>
            <w:tcW w:w="2628" w:type="dxa"/>
          </w:tcPr>
          <w:p w14:paraId="13261F64" w14:textId="1B1E4D42" w:rsidR="00A706C6" w:rsidRPr="00C006E9" w:rsidRDefault="00A706C6" w:rsidP="003668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81792" behindDoc="1" locked="0" layoutInCell="1" allowOverlap="1" wp14:anchorId="1268DF31" wp14:editId="6EAE4F2C">
                  <wp:simplePos x="0" y="0"/>
                  <wp:positionH relativeFrom="column">
                    <wp:posOffset>227889</wp:posOffset>
                  </wp:positionH>
                  <wp:positionV relativeFrom="paragraph">
                    <wp:posOffset>300990</wp:posOffset>
                  </wp:positionV>
                  <wp:extent cx="1036955" cy="1604010"/>
                  <wp:effectExtent l="0" t="0" r="4445" b="0"/>
                  <wp:wrapTight wrapText="bothSides">
                    <wp:wrapPolygon edited="0">
                      <wp:start x="0" y="0"/>
                      <wp:lineTo x="0" y="21378"/>
                      <wp:lineTo x="21428" y="21378"/>
                      <wp:lineTo x="21428" y="0"/>
                      <wp:lineTo x="0" y="0"/>
                    </wp:wrapPolygon>
                  </wp:wrapTight>
                  <wp:docPr id="1" name="Picture 1" descr="A Study in Scarlet (The Sherlock Holmes Children's Collection, Book 1):  Amazon.co.uk: Arianna Bellucci, Arianna Bellucci, Arianna Bellucci:  978178226575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Study in Scarlet (The Sherlock Holmes Children's Collection, Book 1):  Amazon.co.uk: Arianna Bellucci, Arianna Bellucci, Arianna Bellucci:  978178226575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6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>Text: Sherlock Holmes</w:t>
            </w:r>
          </w:p>
          <w:p w14:paraId="01EE7703" w14:textId="5422BAE1" w:rsidR="00A706C6" w:rsidRPr="00C006E9" w:rsidRDefault="00A706C6" w:rsidP="004F51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>Purpose: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C5197">
              <w:rPr>
                <w:rFonts w:asciiTheme="minorHAnsi" w:hAnsiTheme="minorHAnsi" w:cstheme="minorHAnsi"/>
                <w:sz w:val="20"/>
                <w:szCs w:val="20"/>
              </w:rPr>
              <w:t>to entertain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B4A434F" w14:textId="4BB6B945" w:rsidR="00A706C6" w:rsidRPr="00C006E9" w:rsidRDefault="00A706C6" w:rsidP="004F51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>Audience: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</w:t>
            </w:r>
            <w:r w:rsidRPr="002C5197">
              <w:rPr>
                <w:rFonts w:asciiTheme="minorHAnsi" w:hAnsiTheme="minorHAnsi" w:cstheme="minorHAnsi"/>
                <w:sz w:val="20"/>
                <w:szCs w:val="20"/>
              </w:rPr>
              <w:t>hildren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2EF65BD" w14:textId="026A90B1" w:rsidR="00A706C6" w:rsidRPr="00C006E9" w:rsidRDefault="00A706C6" w:rsidP="004F51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>Form: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C5197">
              <w:rPr>
                <w:rFonts w:asciiTheme="minorHAnsi" w:hAnsiTheme="minorHAnsi" w:cstheme="minorHAnsi"/>
                <w:sz w:val="20"/>
                <w:szCs w:val="20"/>
              </w:rPr>
              <w:t>Mystery narrative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C472893" w14:textId="2BE213CC" w:rsidR="00A706C6" w:rsidRPr="00C006E9" w:rsidRDefault="00A706C6" w:rsidP="005B437A">
            <w:pPr>
              <w:rPr>
                <w:rFonts w:asciiTheme="minorHAnsi" w:hAnsiTheme="minorHAnsi" w:cstheme="minorHAnsi"/>
              </w:rPr>
            </w:pPr>
            <w:r w:rsidRPr="00C006E9">
              <w:rPr>
                <w:rFonts w:asciiTheme="minorHAnsi" w:hAnsiTheme="minorHAnsi" w:cstheme="minorHAnsi"/>
              </w:rPr>
              <w:fldChar w:fldCharType="begin"/>
            </w:r>
            <w:r w:rsidRPr="00C006E9">
              <w:rPr>
                <w:rFonts w:asciiTheme="minorHAnsi" w:hAnsiTheme="minorHAnsi" w:cstheme="minorHAnsi"/>
              </w:rPr>
              <w:instrText xml:space="preserve"> INCLUDEPICTURE "https://m.media-amazon.com/images/I/516o7i+OrvL._SX321_BO1,204,203,200_.jpg" \* MERGEFORMATINET </w:instrText>
            </w:r>
            <w:r w:rsidRPr="00C006E9">
              <w:rPr>
                <w:rFonts w:asciiTheme="minorHAnsi" w:hAnsiTheme="minorHAnsi" w:cstheme="minorHAnsi"/>
              </w:rPr>
              <w:fldChar w:fldCharType="end"/>
            </w:r>
          </w:p>
          <w:p w14:paraId="13261F6B" w14:textId="3ED81019" w:rsidR="00A706C6" w:rsidRPr="00C006E9" w:rsidRDefault="00A706C6" w:rsidP="004F51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14:paraId="5E514263" w14:textId="77777777" w:rsidR="00A706C6" w:rsidRPr="00C006E9" w:rsidRDefault="00A706C6" w:rsidP="00A706C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>Text: Curiosity</w:t>
            </w:r>
          </w:p>
          <w:p w14:paraId="23E9138D" w14:textId="77777777" w:rsidR="00A706C6" w:rsidRDefault="00A706C6" w:rsidP="00A706C6">
            <w:pPr>
              <w:jc w:val="center"/>
              <w:rPr>
                <w:rFonts w:asciiTheme="minorHAnsi" w:hAnsiTheme="minorHAnsi" w:cstheme="minorHAnsi"/>
              </w:rPr>
            </w:pPr>
            <w:r w:rsidRPr="00C006E9">
              <w:rPr>
                <w:rFonts w:asciiTheme="minorHAnsi" w:hAnsiTheme="minorHAnsi" w:cstheme="minorHAnsi"/>
              </w:rPr>
              <w:fldChar w:fldCharType="begin"/>
            </w:r>
            <w:r w:rsidRPr="00C006E9">
              <w:rPr>
                <w:rFonts w:asciiTheme="minorHAnsi" w:hAnsiTheme="minorHAnsi" w:cstheme="minorHAnsi"/>
              </w:rPr>
              <w:instrText xml:space="preserve"> INCLUDEPICTURE "https://m.media-amazon.com/images/I/51eDJWf7JpL._SY435_BO1,204,203,200_.jpg" \* MERGEFORMATINET </w:instrText>
            </w:r>
            <w:r w:rsidRPr="00C006E9">
              <w:rPr>
                <w:rFonts w:asciiTheme="minorHAnsi" w:hAnsiTheme="minorHAnsi" w:cstheme="minorHAnsi"/>
              </w:rPr>
              <w:fldChar w:fldCharType="separate"/>
            </w:r>
            <w:r w:rsidRPr="00C006E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ECFC315" wp14:editId="40072F4C">
                  <wp:extent cx="1532255" cy="1341120"/>
                  <wp:effectExtent l="0" t="0" r="4445" b="5080"/>
                  <wp:docPr id="13" name="Picture 13" descr="Curiosity: The Story of a Mars Rover: Amazon.co.uk: Motum, Markus, Motum,  Markus: 978076369504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uriosity: The Story of a Mars Rover: Amazon.co.uk: Motum, Markus, Motum,  Markus: 978076369504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6E9">
              <w:rPr>
                <w:rFonts w:asciiTheme="minorHAnsi" w:hAnsiTheme="minorHAnsi" w:cstheme="minorHAnsi"/>
              </w:rPr>
              <w:fldChar w:fldCharType="end"/>
            </w:r>
          </w:p>
          <w:p w14:paraId="7012BB20" w14:textId="77777777" w:rsidR="00A706C6" w:rsidRDefault="00A706C6" w:rsidP="00A706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1C44B2" w14:textId="77777777" w:rsidR="00A706C6" w:rsidRDefault="00A706C6" w:rsidP="00A706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D98770" w14:textId="19A1AAA5" w:rsidR="00A706C6" w:rsidRPr="00C006E9" w:rsidRDefault="00A706C6" w:rsidP="00A706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Purpose: </w:t>
            </w:r>
            <w:r w:rsidRPr="00C006E9">
              <w:rPr>
                <w:rFonts w:asciiTheme="minorHAnsi" w:hAnsiTheme="minorHAnsi" w:cstheme="minorHAnsi"/>
                <w:sz w:val="20"/>
                <w:szCs w:val="20"/>
              </w:rPr>
              <w:t>To inform</w:t>
            </w:r>
          </w:p>
          <w:p w14:paraId="452DAFED" w14:textId="77777777" w:rsidR="00A706C6" w:rsidRPr="00C006E9" w:rsidRDefault="00A706C6" w:rsidP="00A706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Audience: </w:t>
            </w:r>
            <w:r w:rsidRPr="00C006E9">
              <w:rPr>
                <w:rFonts w:asciiTheme="minorHAnsi" w:hAnsiTheme="minorHAnsi" w:cstheme="minorHAnsi"/>
                <w:sz w:val="20"/>
                <w:szCs w:val="20"/>
              </w:rPr>
              <w:t>NASA</w:t>
            </w:r>
          </w:p>
          <w:p w14:paraId="5CC4032E" w14:textId="04C2E195" w:rsidR="00A706C6" w:rsidRDefault="00A706C6" w:rsidP="00A706C6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Form: </w:t>
            </w:r>
            <w:r w:rsidRPr="00C006E9">
              <w:rPr>
                <w:rFonts w:asciiTheme="minorHAnsi" w:hAnsiTheme="minorHAnsi" w:cstheme="minorHAnsi"/>
                <w:sz w:val="20"/>
                <w:szCs w:val="20"/>
              </w:rPr>
              <w:t>Expanded explanation for new rover</w:t>
            </w:r>
          </w:p>
          <w:p w14:paraId="196675C0" w14:textId="50334282" w:rsidR="00A706C6" w:rsidRPr="00C006E9" w:rsidRDefault="00A706C6" w:rsidP="004F514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629" w:type="dxa"/>
          </w:tcPr>
          <w:p w14:paraId="13261F6C" w14:textId="64856C47" w:rsidR="00A706C6" w:rsidRPr="00C006E9" w:rsidRDefault="00A706C6" w:rsidP="004F51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Text: </w:t>
            </w:r>
            <w:r w:rsidR="00AE411E"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>The Viewer</w:t>
            </w:r>
          </w:p>
          <w:p w14:paraId="426022AE" w14:textId="50CB06C6" w:rsidR="00A706C6" w:rsidRPr="00C006E9" w:rsidRDefault="00AE411E" w:rsidP="00CE1C0B">
            <w:pPr>
              <w:jc w:val="center"/>
              <w:rPr>
                <w:rFonts w:asciiTheme="minorHAnsi" w:hAnsiTheme="minorHAnsi" w:cstheme="minorHAnsi"/>
              </w:rPr>
            </w:pPr>
            <w:r w:rsidRPr="00C006E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83840" behindDoc="1" locked="0" layoutInCell="1" allowOverlap="1" wp14:anchorId="0DFBDADA" wp14:editId="34A63A0A">
                  <wp:simplePos x="0" y="0"/>
                  <wp:positionH relativeFrom="column">
                    <wp:posOffset>215392</wp:posOffset>
                  </wp:positionH>
                  <wp:positionV relativeFrom="paragraph">
                    <wp:posOffset>310642</wp:posOffset>
                  </wp:positionV>
                  <wp:extent cx="1151255" cy="1239520"/>
                  <wp:effectExtent l="0" t="0" r="4445" b="5080"/>
                  <wp:wrapTight wrapText="bothSides">
                    <wp:wrapPolygon edited="0">
                      <wp:start x="0" y="0"/>
                      <wp:lineTo x="0" y="21467"/>
                      <wp:lineTo x="21445" y="21467"/>
                      <wp:lineTo x="21445" y="0"/>
                      <wp:lineTo x="0" y="0"/>
                    </wp:wrapPolygon>
                  </wp:wrapTight>
                  <wp:docPr id="4" name="Picture 4" descr="The Viewer : Crew, Gary, Tan, Shau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Viewer : Crew, Gary, Tan, Shau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B35138" w14:textId="77777777" w:rsidR="00AE411E" w:rsidRDefault="00AE411E" w:rsidP="00AE41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612C12" w14:textId="6A306583" w:rsidR="00AE411E" w:rsidRPr="00C006E9" w:rsidRDefault="00AE411E" w:rsidP="00AE41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Purpose: </w:t>
            </w:r>
            <w:r w:rsidRPr="00C006E9">
              <w:rPr>
                <w:rFonts w:asciiTheme="minorHAnsi" w:hAnsiTheme="minorHAnsi" w:cstheme="minorHAnsi"/>
                <w:sz w:val="20"/>
                <w:szCs w:val="20"/>
              </w:rPr>
              <w:t>To persuade</w:t>
            </w:r>
          </w:p>
          <w:p w14:paraId="0BE4A168" w14:textId="77777777" w:rsidR="00AE411E" w:rsidRPr="00C006E9" w:rsidRDefault="00AE411E" w:rsidP="00AE41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Audience: </w:t>
            </w:r>
            <w:r w:rsidRPr="00C006E9">
              <w:rPr>
                <w:rFonts w:asciiTheme="minorHAnsi" w:hAnsiTheme="minorHAnsi" w:cstheme="minorHAnsi"/>
                <w:sz w:val="20"/>
                <w:szCs w:val="20"/>
              </w:rPr>
              <w:t>Character (Tristan)</w:t>
            </w:r>
          </w:p>
          <w:p w14:paraId="5D10D7B7" w14:textId="77777777" w:rsidR="00AE411E" w:rsidRPr="00C006E9" w:rsidRDefault="00AE411E" w:rsidP="00AE41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Form: </w:t>
            </w:r>
            <w:r w:rsidRPr="00C006E9"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</w:p>
          <w:p w14:paraId="338A639B" w14:textId="705974E0" w:rsidR="00A706C6" w:rsidRPr="00C006E9" w:rsidRDefault="00A706C6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4B2295A" w14:textId="3CDB412D" w:rsidR="00A706C6" w:rsidRPr="00C006E9" w:rsidRDefault="00A706C6" w:rsidP="00CE1C0B">
            <w:pPr>
              <w:jc w:val="center"/>
              <w:rPr>
                <w:rFonts w:asciiTheme="minorHAnsi" w:hAnsiTheme="minorHAnsi" w:cstheme="minorHAnsi"/>
              </w:rPr>
            </w:pPr>
            <w:r w:rsidRPr="00C006E9">
              <w:rPr>
                <w:rFonts w:asciiTheme="minorHAnsi" w:hAnsiTheme="minorHAnsi" w:cstheme="minorHAnsi"/>
              </w:rPr>
              <w:fldChar w:fldCharType="begin"/>
            </w:r>
            <w:r w:rsidRPr="00C006E9">
              <w:rPr>
                <w:rFonts w:asciiTheme="minorHAnsi" w:hAnsiTheme="minorHAnsi" w:cstheme="minorHAnsi"/>
              </w:rPr>
              <w:instrText xml:space="preserve"> INCLUDEPICTURE "https://m.media-amazon.com/images/I/61aG603eW9L._SX512_BO1,204,203,200_.jpg" \* MERGEFORMATINET </w:instrText>
            </w:r>
            <w:r w:rsidRPr="00C006E9">
              <w:rPr>
                <w:rFonts w:asciiTheme="minorHAnsi" w:hAnsiTheme="minorHAnsi" w:cstheme="minorHAnsi"/>
              </w:rPr>
              <w:fldChar w:fldCharType="end"/>
            </w:r>
          </w:p>
          <w:p w14:paraId="13261F72" w14:textId="06F68480" w:rsidR="00A706C6" w:rsidRPr="00C006E9" w:rsidRDefault="00A706C6" w:rsidP="006F23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9" w:type="dxa"/>
          </w:tcPr>
          <w:p w14:paraId="13261F7B" w14:textId="209E8C32" w:rsidR="00A706C6" w:rsidRPr="00C006E9" w:rsidRDefault="00A706C6" w:rsidP="003806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>Text: Macbeth</w:t>
            </w:r>
          </w:p>
          <w:p w14:paraId="520D8781" w14:textId="225E8983" w:rsidR="00A706C6" w:rsidRPr="00C006E9" w:rsidRDefault="00A706C6" w:rsidP="003806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85888" behindDoc="1" locked="0" layoutInCell="1" allowOverlap="1" wp14:anchorId="45542F3E" wp14:editId="2D415FDB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168806</wp:posOffset>
                  </wp:positionV>
                  <wp:extent cx="1127125" cy="1483360"/>
                  <wp:effectExtent l="0" t="0" r="3175" b="2540"/>
                  <wp:wrapTight wrapText="bothSides">
                    <wp:wrapPolygon edited="0">
                      <wp:start x="0" y="0"/>
                      <wp:lineTo x="0" y="21452"/>
                      <wp:lineTo x="21417" y="21452"/>
                      <wp:lineTo x="21417" y="0"/>
                      <wp:lineTo x="0" y="0"/>
                    </wp:wrapPolygon>
                  </wp:wrapTight>
                  <wp:docPr id="6" name="Picture 6" descr="Shakespeare Stories: Amazon.co.uk: Leon Garfield, Michael Foreman:  978014038938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hakespeare Stories: Amazon.co.uk: Leon Garfield, Michael Foreman:  978014038938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065395" w14:textId="77777777" w:rsidR="00A706C6" w:rsidRPr="00C006E9" w:rsidRDefault="00A706C6" w:rsidP="00CE1C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E71329" w14:textId="7B0B6CE4" w:rsidR="00A706C6" w:rsidRPr="00C006E9" w:rsidRDefault="00A706C6" w:rsidP="00CE1C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>Many different writes</w:t>
            </w:r>
            <w:r w:rsidR="00684C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 End of Key Stage Writing</w:t>
            </w: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(diary entry, setting description, news report,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character discussion piece,</w:t>
            </w: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potions recipe)</w:t>
            </w:r>
          </w:p>
          <w:p w14:paraId="357CB356" w14:textId="5752E66B" w:rsidR="00A706C6" w:rsidRPr="00C006E9" w:rsidRDefault="00A706C6" w:rsidP="003806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261F81" w14:textId="504CA790" w:rsidR="00A706C6" w:rsidRPr="00C006E9" w:rsidRDefault="00A706C6" w:rsidP="005B43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6E9">
              <w:rPr>
                <w:rFonts w:asciiTheme="minorHAnsi" w:hAnsiTheme="minorHAnsi" w:cstheme="minorHAnsi"/>
              </w:rPr>
              <w:fldChar w:fldCharType="begin"/>
            </w:r>
            <w:r w:rsidRPr="00C006E9">
              <w:rPr>
                <w:rFonts w:asciiTheme="minorHAnsi" w:hAnsiTheme="minorHAnsi" w:cstheme="minorHAnsi"/>
              </w:rPr>
              <w:instrText xml:space="preserve"> INCLUDEPICTURE "https://m.media-amazon.com/images/I/51DS5KQK6CL.jpg" \* MERGEFORMATINET </w:instrText>
            </w:r>
            <w:r w:rsidRPr="00C006E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29" w:type="dxa"/>
          </w:tcPr>
          <w:p w14:paraId="13261F82" w14:textId="452AF086" w:rsidR="00A706C6" w:rsidRPr="00C006E9" w:rsidRDefault="00A706C6" w:rsidP="00CA2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Text: </w:t>
            </w:r>
            <w:r w:rsidR="00AE41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="00B439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Hidden Forest </w:t>
            </w:r>
          </w:p>
          <w:p w14:paraId="2F1C067F" w14:textId="77777777" w:rsidR="00AE411E" w:rsidRDefault="00AE411E" w:rsidP="00AE411E"/>
          <w:p w14:paraId="4A9C053A" w14:textId="5AFBC48C" w:rsidR="00B439D2" w:rsidRDefault="00B439D2" w:rsidP="00B439D2">
            <w:r>
              <w:fldChar w:fldCharType="begin"/>
            </w:r>
            <w:r>
              <w:instrText xml:space="preserve"> INCLUDEPICTURE "https://m.media-amazon.com/images/I/71I4F8-9CTS._AC_UF894,1000_QL80_.jpg"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7B0228D" wp14:editId="0B2A4016">
                  <wp:extent cx="1532255" cy="1997710"/>
                  <wp:effectExtent l="0" t="0" r="4445" b="0"/>
                  <wp:docPr id="2" name="Picture 2" descr="The Hidden Forest by Baker,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Hidden Forest by Baker,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99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3261F89" w14:textId="1E4DF0CF" w:rsidR="00AE411E" w:rsidRPr="00AE411E" w:rsidRDefault="00AE411E" w:rsidP="00AE411E"/>
        </w:tc>
        <w:tc>
          <w:tcPr>
            <w:tcW w:w="2629" w:type="dxa"/>
          </w:tcPr>
          <w:p w14:paraId="13261F8A" w14:textId="16103445" w:rsidR="00A706C6" w:rsidRPr="00C006E9" w:rsidRDefault="00A706C6" w:rsidP="004F514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84864" behindDoc="1" locked="0" layoutInCell="1" allowOverlap="1" wp14:anchorId="473A7FBC" wp14:editId="707F9108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287229</wp:posOffset>
                  </wp:positionV>
                  <wp:extent cx="1181100" cy="1517015"/>
                  <wp:effectExtent l="0" t="0" r="0" b="0"/>
                  <wp:wrapTight wrapText="bothSides">
                    <wp:wrapPolygon edited="0">
                      <wp:start x="0" y="0"/>
                      <wp:lineTo x="0" y="21338"/>
                      <wp:lineTo x="21368" y="21338"/>
                      <wp:lineTo x="21368" y="0"/>
                      <wp:lineTo x="0" y="0"/>
                    </wp:wrapPolygon>
                  </wp:wrapTight>
                  <wp:docPr id="5" name="Picture 5" descr="The Unforgotten Coat: 1 : Boyce, Frank Cottrel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Unforgotten Coat: 1 : Boyce, Frank Cottrel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>Text: The Unforgotten Coat</w:t>
            </w:r>
          </w:p>
          <w:p w14:paraId="3B48FFD1" w14:textId="073696E7" w:rsidR="00A706C6" w:rsidRPr="00C006E9" w:rsidRDefault="00A706C6" w:rsidP="006D71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8AB62F" w14:textId="0CC432A2" w:rsidR="00A706C6" w:rsidRPr="00C006E9" w:rsidRDefault="00A706C6" w:rsidP="00CE1C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Purpose: </w:t>
            </w:r>
            <w:r w:rsidRPr="00C006E9">
              <w:rPr>
                <w:rFonts w:asciiTheme="minorHAnsi" w:hAnsiTheme="minorHAnsi" w:cstheme="minorHAnsi"/>
                <w:sz w:val="20"/>
                <w:szCs w:val="20"/>
              </w:rPr>
              <w:t>To inform</w:t>
            </w:r>
          </w:p>
          <w:p w14:paraId="367C314B" w14:textId="49D4B0C1" w:rsidR="00A706C6" w:rsidRPr="00C006E9" w:rsidRDefault="00A706C6" w:rsidP="00CE1C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Audience: </w:t>
            </w:r>
            <w:r w:rsidRPr="00C006E9">
              <w:rPr>
                <w:rFonts w:asciiTheme="minorHAnsi" w:hAnsiTheme="minorHAnsi" w:cstheme="minorHAnsi"/>
                <w:sz w:val="20"/>
                <w:szCs w:val="20"/>
              </w:rPr>
              <w:t>New pupils who join the school from Mongolia</w:t>
            </w:r>
          </w:p>
          <w:p w14:paraId="557BECC7" w14:textId="4F492EF0" w:rsidR="00A706C6" w:rsidRPr="00C006E9" w:rsidRDefault="00A706C6" w:rsidP="00CE1C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Form: </w:t>
            </w:r>
            <w:r w:rsidRPr="00C006E9">
              <w:rPr>
                <w:rFonts w:asciiTheme="minorHAnsi" w:hAnsiTheme="minorHAnsi" w:cstheme="minorHAnsi"/>
                <w:sz w:val="20"/>
                <w:szCs w:val="20"/>
              </w:rPr>
              <w:t>A ‘good guide’ to our school</w:t>
            </w:r>
          </w:p>
          <w:p w14:paraId="459A7D23" w14:textId="52BF7A49" w:rsidR="00A706C6" w:rsidRPr="00C006E9" w:rsidRDefault="00A706C6" w:rsidP="00CE1C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261F90" w14:textId="179B3C29" w:rsidR="00A706C6" w:rsidRPr="00C006E9" w:rsidRDefault="00A706C6" w:rsidP="001950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6E9">
              <w:rPr>
                <w:rFonts w:asciiTheme="minorHAnsi" w:hAnsiTheme="minorHAnsi" w:cstheme="minorHAnsi"/>
              </w:rPr>
              <w:fldChar w:fldCharType="begin"/>
            </w:r>
            <w:r w:rsidRPr="00C006E9">
              <w:rPr>
                <w:rFonts w:asciiTheme="minorHAnsi" w:hAnsiTheme="minorHAnsi" w:cstheme="minorHAnsi"/>
              </w:rPr>
              <w:instrText xml:space="preserve"> INCLUDEPICTURE "https://m.media-amazon.com/images/I/81ha3zH5GvL.jpg" \* MERGEFORMATINET </w:instrText>
            </w:r>
            <w:r w:rsidRPr="00C006E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06C6" w:rsidRPr="00134ED9" w14:paraId="4E00D0B7" w14:textId="77777777" w:rsidTr="00A706C6">
        <w:trPr>
          <w:gridAfter w:val="1"/>
          <w:wAfter w:w="2629" w:type="dxa"/>
          <w:trHeight w:val="1504"/>
        </w:trPr>
        <w:tc>
          <w:tcPr>
            <w:tcW w:w="2628" w:type="dxa"/>
          </w:tcPr>
          <w:p w14:paraId="42CB3A91" w14:textId="77777777" w:rsidR="00A706C6" w:rsidRPr="00E33940" w:rsidRDefault="00A706C6" w:rsidP="00E33940">
            <w:pPr>
              <w:rPr>
                <w:i/>
                <w:iCs/>
                <w:sz w:val="20"/>
                <w:szCs w:val="20"/>
              </w:rPr>
            </w:pPr>
          </w:p>
          <w:p w14:paraId="2F90E5C8" w14:textId="77777777" w:rsidR="00A706C6" w:rsidRPr="00C23DBA" w:rsidRDefault="00A706C6" w:rsidP="00E33940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20"/>
              </w:rPr>
            </w:pPr>
            <w:r w:rsidRPr="00C23DBA">
              <w:rPr>
                <w:rFonts w:asciiTheme="minorHAnsi" w:hAnsiTheme="minorHAnsi" w:cstheme="minorHAnsi"/>
                <w:b/>
                <w:iCs/>
                <w:color w:val="000000" w:themeColor="text1"/>
                <w:sz w:val="21"/>
                <w:szCs w:val="20"/>
              </w:rPr>
              <w:t>Grammar and punctuation</w:t>
            </w:r>
          </w:p>
          <w:p w14:paraId="01501515" w14:textId="77777777" w:rsidR="00A706C6" w:rsidRPr="00C23DBA" w:rsidRDefault="00A706C6" w:rsidP="00E33940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0"/>
                <w:szCs w:val="20"/>
              </w:rPr>
            </w:pPr>
          </w:p>
          <w:p w14:paraId="0CFCE6A1" w14:textId="77777777" w:rsidR="00A706C6" w:rsidRPr="00457087" w:rsidRDefault="00A706C6" w:rsidP="00E33940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7087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Perfect form of verbs</w:t>
            </w:r>
          </w:p>
          <w:p w14:paraId="731D5D10" w14:textId="77777777" w:rsidR="00A706C6" w:rsidRPr="00457087" w:rsidRDefault="00A706C6" w:rsidP="00E33940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2744CF08" w14:textId="680DC621" w:rsidR="00A706C6" w:rsidRPr="00457087" w:rsidRDefault="00A706C6" w:rsidP="00E33940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7087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using expanded noun phrases to convey complicated information concisely</w:t>
            </w:r>
          </w:p>
          <w:p w14:paraId="7376CCDB" w14:textId="2F9DEAD7" w:rsidR="00A706C6" w:rsidRPr="00457087" w:rsidRDefault="00A706C6" w:rsidP="00E33940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75DEEAF0" w14:textId="68818B4E" w:rsidR="00A706C6" w:rsidRPr="00457087" w:rsidRDefault="00A706C6" w:rsidP="00E33940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7087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punctuation for speech </w:t>
            </w:r>
          </w:p>
          <w:p w14:paraId="72A5621C" w14:textId="77777777" w:rsidR="00A706C6" w:rsidRDefault="00A706C6" w:rsidP="00E33940">
            <w:pPr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</w:pPr>
          </w:p>
          <w:p w14:paraId="38B273EE" w14:textId="77777777" w:rsidR="00A706C6" w:rsidRDefault="00A706C6" w:rsidP="00E33940">
            <w:pPr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</w:pPr>
          </w:p>
          <w:p w14:paraId="31164CBA" w14:textId="5E2871EA" w:rsidR="00A706C6" w:rsidRDefault="00A706C6" w:rsidP="002C51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sz w:val="21"/>
                <w:szCs w:val="21"/>
              </w:rPr>
              <w:t>Writing (Composition)</w:t>
            </w: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0A6F779" w14:textId="77777777" w:rsidR="00A706C6" w:rsidRPr="00134ED9" w:rsidRDefault="00A706C6" w:rsidP="002C519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E6F49CC" w14:textId="77777777" w:rsidR="00A706C6" w:rsidRDefault="00A706C6" w:rsidP="00E33940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95165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lastRenderedPageBreak/>
              <w:t>in writing narratives, considering how authors have developed characters and settings in what pupils have read, listened to or seen performed</w:t>
            </w:r>
          </w:p>
          <w:p w14:paraId="44D8C117" w14:textId="77777777" w:rsidR="00A706C6" w:rsidRDefault="00A706C6" w:rsidP="00E33940">
            <w:pPr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</w:pPr>
          </w:p>
          <w:p w14:paraId="13B00DE7" w14:textId="77777777" w:rsidR="00A706C6" w:rsidRPr="00951659" w:rsidRDefault="00A706C6" w:rsidP="00E33940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95165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in narratives, describing settings, characters and atmosphere and integrating dialogue to convey character and advance the action</w:t>
            </w:r>
          </w:p>
          <w:p w14:paraId="26980EA9" w14:textId="77777777" w:rsidR="00A706C6" w:rsidRPr="00951659" w:rsidRDefault="00A706C6" w:rsidP="00E33940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33E3F000" w14:textId="0516B23B" w:rsidR="00A706C6" w:rsidRPr="008E3F85" w:rsidRDefault="00A706C6" w:rsidP="00E33940">
            <w:pPr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</w:pPr>
            <w:r w:rsidRPr="0095165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using a wide range of devices to build cohesion within and across paragraphs</w:t>
            </w:r>
          </w:p>
        </w:tc>
        <w:tc>
          <w:tcPr>
            <w:tcW w:w="2629" w:type="dxa"/>
          </w:tcPr>
          <w:p w14:paraId="4A4F24FF" w14:textId="77777777" w:rsidR="00A706C6" w:rsidRDefault="00A706C6" w:rsidP="00FE57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94B1677" w14:textId="77777777" w:rsidR="00A706C6" w:rsidRPr="00134ED9" w:rsidRDefault="00A706C6" w:rsidP="00A706C6">
            <w:pP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Grammar and punctuation:</w:t>
            </w:r>
          </w:p>
          <w:p w14:paraId="30A9A62D" w14:textId="77777777" w:rsidR="00A706C6" w:rsidRPr="00134ED9" w:rsidRDefault="00A706C6" w:rsidP="00A706C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Using expanded noun phrases </w:t>
            </w:r>
          </w:p>
          <w:p w14:paraId="7758E91B" w14:textId="77777777" w:rsidR="00A706C6" w:rsidRPr="00134ED9" w:rsidRDefault="00A706C6" w:rsidP="00A706C6">
            <w:pPr>
              <w:pStyle w:val="qowt-li-10"/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Style w:val="qowt-font6-centurygothic"/>
                <w:rFonts w:asciiTheme="minorHAnsi" w:hAnsiTheme="minorHAnsi" w:cstheme="minorHAnsi"/>
                <w:sz w:val="21"/>
                <w:szCs w:val="21"/>
              </w:rPr>
              <w:t>Using hyphens to avoid ambiguity</w:t>
            </w: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28F3AC11" w14:textId="77777777" w:rsidR="00A706C6" w:rsidRDefault="00A706C6" w:rsidP="00A706C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Relative clauses </w:t>
            </w:r>
          </w:p>
          <w:p w14:paraId="271CDA60" w14:textId="77777777" w:rsidR="00A706C6" w:rsidRPr="00134ED9" w:rsidRDefault="00A706C6" w:rsidP="00A706C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Brackets, dashes or commas to indicate parenthesis</w:t>
            </w:r>
          </w:p>
          <w:p w14:paraId="18F25252" w14:textId="77777777" w:rsidR="00A706C6" w:rsidRPr="00134ED9" w:rsidRDefault="00A706C6" w:rsidP="00A706C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lastRenderedPageBreak/>
              <w:t>Passive voice</w:t>
            </w:r>
          </w:p>
          <w:p w14:paraId="234CC52B" w14:textId="77777777" w:rsidR="00A706C6" w:rsidRPr="00134ED9" w:rsidRDefault="00A706C6" w:rsidP="00A706C6">
            <w:pPr>
              <w:pStyle w:val="NormalWeb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Writing (Composition) </w:t>
            </w:r>
          </w:p>
          <w:p w14:paraId="5334D0FF" w14:textId="77777777" w:rsidR="00A706C6" w:rsidRPr="00134ED9" w:rsidRDefault="00A706C6" w:rsidP="00A706C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Noting and developing initial ideas, drawing on reading and research where necessary</w:t>
            </w:r>
          </w:p>
          <w:p w14:paraId="04A41594" w14:textId="44B40C78" w:rsidR="00A706C6" w:rsidRPr="00134ED9" w:rsidRDefault="00A706C6" w:rsidP="00FE57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29" w:type="dxa"/>
          </w:tcPr>
          <w:p w14:paraId="2B102DEE" w14:textId="0AC00C49" w:rsidR="00A706C6" w:rsidRPr="00134ED9" w:rsidRDefault="00A706C6" w:rsidP="00FE57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3DE3E31" w14:textId="77777777" w:rsidR="00A706C6" w:rsidRPr="00134ED9" w:rsidRDefault="00A706C6" w:rsidP="00FE57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88AF0D5" w14:textId="77777777" w:rsidR="00AE411E" w:rsidRPr="00134ED9" w:rsidRDefault="00AE411E" w:rsidP="00AE411E">
            <w:pP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Grammar and punctuation:</w:t>
            </w:r>
          </w:p>
          <w:p w14:paraId="1545F286" w14:textId="77777777" w:rsidR="00AE411E" w:rsidRPr="00134ED9" w:rsidRDefault="00AE411E" w:rsidP="00AE411E">
            <w:pP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</w:p>
          <w:p w14:paraId="3775BBAC" w14:textId="77777777" w:rsidR="00AE411E" w:rsidRPr="00134ED9" w:rsidRDefault="00AE411E" w:rsidP="00AE411E">
            <w:pPr>
              <w:pStyle w:val="qowt-li-10"/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eastAsiaTheme="minorHAnsi" w:hAnsiTheme="minorHAnsi" w:cstheme="minorHAnsi"/>
                <w:iCs/>
                <w:sz w:val="21"/>
                <w:szCs w:val="21"/>
              </w:rPr>
              <w:t>U</w:t>
            </w:r>
            <w:r w:rsidRPr="00134ED9">
              <w:rPr>
                <w:rStyle w:val="qowt-font6-centurygothic"/>
                <w:rFonts w:asciiTheme="minorHAnsi" w:hAnsiTheme="minorHAnsi" w:cstheme="minorHAnsi"/>
                <w:sz w:val="21"/>
                <w:szCs w:val="21"/>
              </w:rPr>
              <w:t>sing expanded noun phrases to convey complicated information concisely</w:t>
            </w: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3AAD89C8" w14:textId="77777777" w:rsidR="00AE411E" w:rsidRPr="00134ED9" w:rsidRDefault="00AE411E" w:rsidP="00AE411E">
            <w:pPr>
              <w:pStyle w:val="qowt-li-10"/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Style w:val="qowt-font6-centurygothic"/>
                <w:rFonts w:asciiTheme="minorHAnsi" w:hAnsiTheme="minorHAnsi" w:cstheme="minorHAnsi"/>
                <w:sz w:val="21"/>
                <w:szCs w:val="21"/>
              </w:rPr>
              <w:t>Using commas to clarify meaning or avoid ambiguity in writing</w:t>
            </w: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2E8B7E65" w14:textId="77777777" w:rsidR="00AE411E" w:rsidRPr="00134ED9" w:rsidRDefault="00AE411E" w:rsidP="00AE411E">
            <w:pPr>
              <w:pStyle w:val="qowt-li-10"/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Style w:val="qowt-font6-centurygothic"/>
                <w:rFonts w:asciiTheme="minorHAnsi" w:hAnsiTheme="minorHAnsi" w:cstheme="minorHAnsi"/>
                <w:sz w:val="21"/>
                <w:szCs w:val="21"/>
              </w:rPr>
              <w:lastRenderedPageBreak/>
              <w:t>Using hyphens to avoid ambiguity</w:t>
            </w: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387CC022" w14:textId="77777777" w:rsidR="00AE411E" w:rsidRPr="00134ED9" w:rsidRDefault="00AE411E" w:rsidP="00AE411E">
            <w:pPr>
              <w:pStyle w:val="qowt-li-10"/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Style w:val="qowt-font6-centurygothic"/>
                <w:rFonts w:asciiTheme="minorHAnsi" w:hAnsiTheme="minorHAnsi" w:cstheme="minorHAnsi"/>
                <w:sz w:val="21"/>
                <w:szCs w:val="21"/>
              </w:rPr>
              <w:t>Using brackets, dashes or commas to indicate parenthesis</w:t>
            </w: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24E3B138" w14:textId="77777777" w:rsidR="00AE411E" w:rsidRPr="00134ED9" w:rsidRDefault="00AE411E" w:rsidP="00AE411E">
            <w:pPr>
              <w:pStyle w:val="qowt-li-10"/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Style w:val="qowt-font6-centurygothic"/>
                <w:rFonts w:asciiTheme="minorHAnsi" w:hAnsiTheme="minorHAnsi" w:cstheme="minorHAnsi"/>
                <w:sz w:val="21"/>
                <w:szCs w:val="21"/>
              </w:rPr>
              <w:t>Using semi-colons, colons or dashes to mark boundaries between independent clauses</w:t>
            </w:r>
          </w:p>
          <w:p w14:paraId="7B5F8FE7" w14:textId="77777777" w:rsidR="00AE411E" w:rsidRPr="00134ED9" w:rsidRDefault="00AE411E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sz w:val="21"/>
                <w:szCs w:val="21"/>
              </w:rPr>
              <w:t>Writing (Composition)</w:t>
            </w: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1C2082BD" w14:textId="77777777" w:rsidR="00AE411E" w:rsidRPr="00134ED9" w:rsidRDefault="00AE411E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6443CD7" w14:textId="77777777" w:rsidR="00AE411E" w:rsidRPr="00134ED9" w:rsidRDefault="00AE411E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In narratives, describing settings and characters to convey character and advance the action </w:t>
            </w:r>
          </w:p>
          <w:p w14:paraId="2804018B" w14:textId="322C745A" w:rsidR="00A706C6" w:rsidRPr="00134ED9" w:rsidRDefault="00A706C6" w:rsidP="00FE57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270D1EC" w14:textId="77777777" w:rsidR="00A706C6" w:rsidRPr="00134ED9" w:rsidRDefault="00A706C6" w:rsidP="00FE57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A7AFD1A" w14:textId="20488D5A" w:rsidR="00A706C6" w:rsidRPr="00134ED9" w:rsidRDefault="00A706C6" w:rsidP="00711796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2629" w:type="dxa"/>
          </w:tcPr>
          <w:p w14:paraId="607020E9" w14:textId="77777777" w:rsidR="00A706C6" w:rsidRPr="00134ED9" w:rsidRDefault="00A706C6" w:rsidP="00E33940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79307925" w14:textId="48F36D70" w:rsidR="00A706C6" w:rsidRPr="00134ED9" w:rsidRDefault="00A706C6" w:rsidP="00E33940">
            <w:pP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Grammar and punctuation:</w:t>
            </w:r>
          </w:p>
          <w:p w14:paraId="3DBA3A24" w14:textId="2C554E25" w:rsidR="00A706C6" w:rsidRPr="00134ED9" w:rsidRDefault="00A706C6" w:rsidP="00E33940">
            <w:pP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</w:p>
          <w:p w14:paraId="00E7F639" w14:textId="77777777" w:rsidR="00A706C6" w:rsidRPr="00134ED9" w:rsidRDefault="00A706C6" w:rsidP="008B6121">
            <w:pPr>
              <w:pStyle w:val="qowt-li-10"/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Style w:val="qowt-font6-centurygothic"/>
                <w:rFonts w:asciiTheme="minorHAnsi" w:hAnsiTheme="minorHAnsi" w:cstheme="minorHAnsi"/>
                <w:sz w:val="21"/>
                <w:szCs w:val="21"/>
              </w:rPr>
              <w:t>Using semi-colons, colons or dashes to mark boundaries between independent clauses</w:t>
            </w:r>
          </w:p>
          <w:p w14:paraId="4B2ACAE6" w14:textId="77777777" w:rsidR="00A706C6" w:rsidRPr="00134ED9" w:rsidRDefault="00A706C6" w:rsidP="0071179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Complex sentences</w:t>
            </w:r>
          </w:p>
          <w:p w14:paraId="43B6C706" w14:textId="7CB37BA1" w:rsidR="00A706C6" w:rsidRPr="00134ED9" w:rsidRDefault="00A706C6" w:rsidP="0071179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Relative clauses </w:t>
            </w:r>
          </w:p>
          <w:p w14:paraId="0C9AD05E" w14:textId="75BF52A5" w:rsidR="00A706C6" w:rsidRPr="00134ED9" w:rsidRDefault="00A706C6" w:rsidP="0071179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lastRenderedPageBreak/>
              <w:t>Using a colon to introduce a list</w:t>
            </w:r>
          </w:p>
          <w:p w14:paraId="55FE197B" w14:textId="119B7444" w:rsidR="00A706C6" w:rsidRPr="00134ED9" w:rsidRDefault="00A706C6" w:rsidP="0071179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of commas to clarify meaning or avoid ambiguity</w:t>
            </w:r>
          </w:p>
          <w:p w14:paraId="2CA002E2" w14:textId="2E1F9BAF" w:rsidR="00A706C6" w:rsidRDefault="00A706C6" w:rsidP="00CB0B42">
            <w:pPr>
              <w:pStyle w:val="NormalWeb"/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Punctuating bullet points correctly</w:t>
            </w: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54C5A98" w14:textId="77777777" w:rsidR="00A706C6" w:rsidRPr="00134ED9" w:rsidRDefault="00A706C6" w:rsidP="006533A1">
            <w:pPr>
              <w:pStyle w:val="NormalWeb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Writing (Composition) </w:t>
            </w:r>
          </w:p>
          <w:p w14:paraId="0D3C5E9A" w14:textId="67E02F67" w:rsidR="00A706C6" w:rsidRDefault="00A706C6" w:rsidP="006533A1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Noting and developing initial ideas, drawing on reading and research where necessary</w:t>
            </w:r>
          </w:p>
          <w:p w14:paraId="4B3892A5" w14:textId="77777777" w:rsidR="00A706C6" w:rsidRPr="00134ED9" w:rsidRDefault="00A706C6" w:rsidP="006533A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In writing narratives, considering how authors have developed characters and settings in what pupils have read, listened to or seen performed </w:t>
            </w:r>
          </w:p>
          <w:p w14:paraId="545EB203" w14:textId="77777777" w:rsidR="00A706C6" w:rsidRPr="00134ED9" w:rsidRDefault="00A706C6" w:rsidP="006533A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FDFF069" w14:textId="77777777" w:rsidR="00A706C6" w:rsidRPr="00134ED9" w:rsidRDefault="00A706C6" w:rsidP="006533A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In narratives, describing settings and characters to convey character and advance the action </w:t>
            </w:r>
          </w:p>
          <w:p w14:paraId="5D16C562" w14:textId="77777777" w:rsidR="00A706C6" w:rsidRPr="00134ED9" w:rsidRDefault="00A706C6" w:rsidP="006533A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659B044" w14:textId="77777777" w:rsidR="00A706C6" w:rsidRPr="00134ED9" w:rsidRDefault="00A706C6" w:rsidP="00E33940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2629" w:type="dxa"/>
          </w:tcPr>
          <w:p w14:paraId="52B592CF" w14:textId="77777777" w:rsidR="00A706C6" w:rsidRPr="00134ED9" w:rsidRDefault="00A706C6" w:rsidP="004F5140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7C6F4265" w14:textId="77777777" w:rsidR="00AE411E" w:rsidRPr="00134ED9" w:rsidRDefault="00AE411E" w:rsidP="00AE411E">
            <w:pPr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Grammar and punctuation:</w:t>
            </w:r>
          </w:p>
          <w:p w14:paraId="53532117" w14:textId="77777777" w:rsidR="00AE411E" w:rsidRPr="00134ED9" w:rsidRDefault="00AE411E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036C896" w14:textId="77777777" w:rsidR="00AE411E" w:rsidRDefault="00AE411E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CFD0472" w14:textId="4EEE3EB2" w:rsidR="00AE411E" w:rsidRDefault="00346950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Modal verbs </w:t>
            </w:r>
          </w:p>
          <w:p w14:paraId="24E800E4" w14:textId="622ED73D" w:rsidR="00346950" w:rsidRDefault="00346950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Apostrophes </w:t>
            </w:r>
          </w:p>
          <w:p w14:paraId="3A0428BC" w14:textId="231ECD24" w:rsidR="00346950" w:rsidRDefault="00346950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Relative clauses </w:t>
            </w:r>
          </w:p>
          <w:p w14:paraId="6FB098E5" w14:textId="77777777" w:rsidR="00346950" w:rsidRPr="00134ED9" w:rsidRDefault="00346950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1A06679" w14:textId="77777777" w:rsidR="00AE411E" w:rsidRPr="00134ED9" w:rsidRDefault="00AE411E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sz w:val="21"/>
                <w:szCs w:val="21"/>
              </w:rPr>
              <w:t>Writing (Composition)</w:t>
            </w: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318820BA" w14:textId="77777777" w:rsidR="00AE411E" w:rsidRPr="00134ED9" w:rsidRDefault="00AE411E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E5C4148" w14:textId="77777777" w:rsidR="00AE411E" w:rsidRPr="00134ED9" w:rsidRDefault="00AE411E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In writing narratives, considering how authors have developed characters and settings in what pupils have read, listened to or seen performed </w:t>
            </w:r>
          </w:p>
          <w:p w14:paraId="44414C76" w14:textId="77777777" w:rsidR="00AE411E" w:rsidRPr="00134ED9" w:rsidRDefault="00AE411E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81F1486" w14:textId="77777777" w:rsidR="00AE411E" w:rsidRPr="00134ED9" w:rsidRDefault="00AE411E" w:rsidP="00AE41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In narratives, describing settings and characters to convey character and advance the action </w:t>
            </w:r>
          </w:p>
          <w:p w14:paraId="69CC2267" w14:textId="32FB61A8" w:rsidR="00A706C6" w:rsidRPr="00134ED9" w:rsidRDefault="00A706C6" w:rsidP="00AE411E">
            <w:pP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2629" w:type="dxa"/>
          </w:tcPr>
          <w:p w14:paraId="7D06E617" w14:textId="77777777" w:rsidR="00A706C6" w:rsidRPr="00134ED9" w:rsidRDefault="00A706C6" w:rsidP="00E33940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6D85F3D1" w14:textId="77777777" w:rsidR="00A706C6" w:rsidRPr="00134ED9" w:rsidRDefault="00A706C6" w:rsidP="00E33940">
            <w:pP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Grammar and punctuation:</w:t>
            </w:r>
          </w:p>
          <w:p w14:paraId="3E8591C0" w14:textId="77777777" w:rsidR="00A706C6" w:rsidRPr="00134ED9" w:rsidRDefault="00A706C6" w:rsidP="00E33940">
            <w:pP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</w:p>
          <w:p w14:paraId="640C2B12" w14:textId="458F2105" w:rsidR="00A706C6" w:rsidRPr="00134ED9" w:rsidRDefault="00A706C6" w:rsidP="008B6121">
            <w:pPr>
              <w:pStyle w:val="NormalWeb"/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Modal verbs to indicate degrees of possibility </w:t>
            </w:r>
          </w:p>
          <w:p w14:paraId="41DD2B14" w14:textId="6906E74E" w:rsidR="00A706C6" w:rsidRDefault="00A706C6" w:rsidP="008B6121">
            <w:pPr>
              <w:pStyle w:val="NormalWeb"/>
              <w:rPr>
                <w:rFonts w:asciiTheme="minorHAnsi" w:hAnsiTheme="minorHAnsi" w:cstheme="minorHAnsi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sz w:val="21"/>
                <w:szCs w:val="21"/>
              </w:rPr>
              <w:t xml:space="preserve">Use brackets, dashes and commas to indicate parenthesis </w:t>
            </w:r>
          </w:p>
          <w:p w14:paraId="48E48B5A" w14:textId="02C2EABE" w:rsidR="00A706C6" w:rsidRDefault="00A706C6" w:rsidP="008B6121">
            <w:pPr>
              <w:pStyle w:val="NormalWeb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E826980" w14:textId="77777777" w:rsidR="00A706C6" w:rsidRPr="00134ED9" w:rsidRDefault="00A706C6" w:rsidP="006533A1">
            <w:pPr>
              <w:pStyle w:val="NormalWeb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Writing (Composition) </w:t>
            </w:r>
          </w:p>
          <w:p w14:paraId="2C162FA7" w14:textId="77777777" w:rsidR="00A706C6" w:rsidRDefault="00A706C6" w:rsidP="006533A1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134ED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lastRenderedPageBreak/>
              <w:t>Noting and developing initial ideas, drawing on reading and research where necessary</w:t>
            </w:r>
          </w:p>
          <w:p w14:paraId="0AB435D9" w14:textId="77777777" w:rsidR="00A706C6" w:rsidRPr="00134ED9" w:rsidRDefault="00A706C6" w:rsidP="008B6121">
            <w:pPr>
              <w:pStyle w:val="NormalWeb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750B371" w14:textId="46E79D2D" w:rsidR="00A706C6" w:rsidRPr="00134ED9" w:rsidRDefault="00A706C6" w:rsidP="008B6121">
            <w:pPr>
              <w:pStyle w:val="NormalWeb"/>
              <w:ind w:left="720"/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</w:p>
        </w:tc>
      </w:tr>
      <w:tr w:rsidR="00A706C6" w14:paraId="6E509207" w14:textId="77777777" w:rsidTr="00096E12">
        <w:trPr>
          <w:trHeight w:val="1504"/>
        </w:trPr>
        <w:tc>
          <w:tcPr>
            <w:tcW w:w="18402" w:type="dxa"/>
            <w:gridSpan w:val="7"/>
          </w:tcPr>
          <w:p w14:paraId="1E9D3E03" w14:textId="25DC8611" w:rsidR="00A706C6" w:rsidRPr="006533A1" w:rsidRDefault="00A706C6" w:rsidP="005B437A">
            <w:pPr>
              <w:jc w:val="center"/>
              <w:rPr>
                <w:rFonts w:asciiTheme="minorHAnsi" w:hAnsiTheme="minorHAnsi" w:cstheme="minorHAnsi"/>
                <w:b/>
                <w:iCs/>
                <w:sz w:val="21"/>
                <w:szCs w:val="20"/>
                <w:u w:val="single"/>
              </w:rPr>
            </w:pPr>
            <w:r w:rsidRPr="006533A1">
              <w:rPr>
                <w:rFonts w:asciiTheme="minorHAnsi" w:hAnsiTheme="minorHAnsi" w:cstheme="minorHAnsi"/>
                <w:b/>
                <w:iCs/>
                <w:sz w:val="21"/>
                <w:szCs w:val="20"/>
                <w:u w:val="single"/>
              </w:rPr>
              <w:lastRenderedPageBreak/>
              <w:t xml:space="preserve">Ongoing Statements: </w:t>
            </w:r>
          </w:p>
          <w:p w14:paraId="497D7229" w14:textId="77777777" w:rsidR="00A706C6" w:rsidRPr="006533A1" w:rsidRDefault="00A706C6" w:rsidP="005B437A">
            <w:pPr>
              <w:jc w:val="center"/>
              <w:rPr>
                <w:rFonts w:asciiTheme="minorHAnsi" w:hAnsiTheme="minorHAnsi" w:cstheme="minorHAnsi"/>
                <w:iCs/>
                <w:sz w:val="21"/>
                <w:szCs w:val="20"/>
              </w:rPr>
            </w:pPr>
          </w:p>
          <w:p w14:paraId="6C9167E8" w14:textId="77777777" w:rsidR="00A706C6" w:rsidRPr="008E3F85" w:rsidRDefault="00A706C6" w:rsidP="00FE57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sz w:val="21"/>
                <w:szCs w:val="21"/>
              </w:rPr>
              <w:t xml:space="preserve">Writing Transcription (Spelling and Handwriting) </w:t>
            </w:r>
          </w:p>
          <w:p w14:paraId="3E21919D" w14:textId="55F368AB" w:rsidR="00A706C6" w:rsidRPr="008E3F85" w:rsidRDefault="00A706C6" w:rsidP="00711796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further prefixes and suffixes and understand the guidance for adding them</w:t>
            </w:r>
          </w:p>
          <w:p w14:paraId="28DC02B6" w14:textId="77777777" w:rsidR="00A706C6" w:rsidRPr="008E3F85" w:rsidRDefault="00A706C6" w:rsidP="00711796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knowledge of morphology and etymology in spelling and understand that the spelling of some words needs to be learnt specifically, as listed in English Appendix 1</w:t>
            </w:r>
          </w:p>
          <w:p w14:paraId="1B60CF52" w14:textId="77777777" w:rsidR="00A706C6" w:rsidRPr="008E3F85" w:rsidRDefault="00A706C6" w:rsidP="00711796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dictionaries to check the spelling and meaning of words</w:t>
            </w:r>
          </w:p>
          <w:p w14:paraId="78D5480B" w14:textId="1C3FD87E" w:rsidR="00A706C6" w:rsidRPr="008E3F85" w:rsidRDefault="00A706C6" w:rsidP="00711796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the first three or four letters of a word to check spelling, meaning or both of these in a dictionary</w:t>
            </w:r>
          </w:p>
          <w:p w14:paraId="08FECBB4" w14:textId="7784718C" w:rsidR="00A706C6" w:rsidRPr="008E3F85" w:rsidRDefault="00A706C6" w:rsidP="00FE574C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Use a thesaurus</w:t>
            </w:r>
          </w:p>
          <w:p w14:paraId="7EFA5F13" w14:textId="77777777" w:rsidR="00A706C6" w:rsidRPr="008E3F85" w:rsidRDefault="00A706C6" w:rsidP="00FE574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F5CFCBA" w14:textId="31D978C1" w:rsidR="00A706C6" w:rsidRPr="008E3F85" w:rsidRDefault="00A706C6" w:rsidP="00FE574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sz w:val="21"/>
                <w:szCs w:val="21"/>
              </w:rPr>
              <w:t>Writing Composition</w:t>
            </w:r>
          </w:p>
          <w:p w14:paraId="519D929D" w14:textId="77777777" w:rsidR="00A706C6" w:rsidRPr="008E3F85" w:rsidRDefault="00A706C6" w:rsidP="00711796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lastRenderedPageBreak/>
              <w:t>Ensure the consistent and correct use of tense throughout a piece of writing</w:t>
            </w:r>
          </w:p>
          <w:p w14:paraId="701F042A" w14:textId="28A7C07F" w:rsidR="00A706C6" w:rsidRPr="008E3F85" w:rsidRDefault="00A706C6" w:rsidP="00711796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8E3F85">
              <w:rPr>
                <w:rFonts w:asciiTheme="minorHAnsi" w:hAnsiTheme="minorHAnsi" w:cstheme="minorHAnsi"/>
                <w:sz w:val="21"/>
                <w:szCs w:val="21"/>
              </w:rPr>
              <w:t xml:space="preserve">Use a wide range of devices to build cohesion within and across paragraphs </w:t>
            </w:r>
          </w:p>
          <w:p w14:paraId="45B675C5" w14:textId="52DDD8A6" w:rsidR="00A706C6" w:rsidRPr="008E3F85" w:rsidRDefault="00A706C6" w:rsidP="007117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8E3F85">
              <w:rPr>
                <w:rFonts w:cstheme="minorHAnsi"/>
                <w:sz w:val="21"/>
                <w:szCs w:val="21"/>
              </w:rPr>
              <w:t>Plan their writing by: - Identifying the audience for and purpose of the writing, selecting the appropriate form and using other similar writing as models for their own</w:t>
            </w:r>
          </w:p>
          <w:p w14:paraId="1F17DD2C" w14:textId="679217EF" w:rsidR="00A706C6" w:rsidRPr="008E3F85" w:rsidRDefault="00A706C6" w:rsidP="007117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8E3F85">
              <w:rPr>
                <w:rFonts w:cstheme="minorHAnsi"/>
                <w:sz w:val="21"/>
                <w:szCs w:val="21"/>
              </w:rPr>
              <w:t>Draft and write by: - Selecting appropriate grammar and vocabulary, understanding how such choices can change and enhance meaning</w:t>
            </w:r>
          </w:p>
          <w:p w14:paraId="31F9AFA7" w14:textId="6E7861F5" w:rsidR="00A706C6" w:rsidRPr="008E3F85" w:rsidRDefault="00A706C6" w:rsidP="007117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8E3F85">
              <w:rPr>
                <w:rFonts w:cstheme="minorHAnsi"/>
                <w:sz w:val="21"/>
                <w:szCs w:val="21"/>
              </w:rPr>
              <w:t>Evaluate and edit by: - Assessing the effectiveness of their own and others’ writing - Proposing changes to vocabulary, grammar and punctuation to enhance effects and clarify meaning - Proof-reading for spelling and punctuation errors</w:t>
            </w:r>
          </w:p>
          <w:p w14:paraId="33C02B79" w14:textId="6E2F7E12" w:rsidR="00A706C6" w:rsidRPr="008E3F85" w:rsidRDefault="00A706C6" w:rsidP="007117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1"/>
                <w:szCs w:val="21"/>
              </w:rPr>
            </w:pPr>
            <w:r w:rsidRPr="008E3F85">
              <w:rPr>
                <w:rFonts w:cstheme="minorHAnsi"/>
                <w:sz w:val="21"/>
                <w:szCs w:val="21"/>
              </w:rPr>
              <w:t>Précising longer passages</w:t>
            </w:r>
          </w:p>
        </w:tc>
      </w:tr>
      <w:tr w:rsidR="00A706C6" w14:paraId="13261F98" w14:textId="77777777" w:rsidTr="00A706C6">
        <w:trPr>
          <w:trHeight w:val="248"/>
        </w:trPr>
        <w:tc>
          <w:tcPr>
            <w:tcW w:w="2628" w:type="dxa"/>
            <w:shd w:val="clear" w:color="auto" w:fill="92D050"/>
          </w:tcPr>
          <w:p w14:paraId="13261F92" w14:textId="0E3185D5" w:rsidR="00A706C6" w:rsidRPr="006D7101" w:rsidRDefault="00A706C6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428A3127" w14:textId="0717CAE3" w:rsidR="00A706C6" w:rsidRDefault="00A706C6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13261F93" w14:textId="68855D7E" w:rsidR="00A706C6" w:rsidRPr="006D7101" w:rsidRDefault="00A706C6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13261F94" w14:textId="196D7CEE" w:rsidR="00A706C6" w:rsidRPr="006D7101" w:rsidRDefault="004C77AF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13261F95" w14:textId="7F38E13A" w:rsidR="00A706C6" w:rsidRPr="006D7101" w:rsidRDefault="00A706C6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13261F96" w14:textId="6D37ABD3" w:rsidR="00A706C6" w:rsidRPr="006D7101" w:rsidRDefault="00A706C6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  <w:tc>
          <w:tcPr>
            <w:tcW w:w="2629" w:type="dxa"/>
            <w:shd w:val="clear" w:color="auto" w:fill="92D050"/>
          </w:tcPr>
          <w:p w14:paraId="13261F97" w14:textId="0974E4C1" w:rsidR="00A706C6" w:rsidRPr="006D7101" w:rsidRDefault="00A706C6" w:rsidP="0036682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Guided Reading</w:t>
            </w:r>
          </w:p>
        </w:tc>
      </w:tr>
      <w:tr w:rsidR="00A706C6" w14:paraId="13261FB7" w14:textId="77777777" w:rsidTr="00A706C6">
        <w:trPr>
          <w:gridAfter w:val="1"/>
          <w:wAfter w:w="2629" w:type="dxa"/>
          <w:trHeight w:val="1504"/>
        </w:trPr>
        <w:tc>
          <w:tcPr>
            <w:tcW w:w="2628" w:type="dxa"/>
          </w:tcPr>
          <w:p w14:paraId="54354917" w14:textId="77777777" w:rsidR="00A706C6" w:rsidRDefault="00A706C6" w:rsidP="004F5140">
            <w:pPr>
              <w:jc w:val="center"/>
              <w:rPr>
                <w:b/>
                <w:sz w:val="20"/>
                <w:szCs w:val="20"/>
              </w:rPr>
            </w:pPr>
            <w:r w:rsidRPr="006D7101">
              <w:rPr>
                <w:b/>
                <w:sz w:val="20"/>
                <w:szCs w:val="20"/>
              </w:rPr>
              <w:t xml:space="preserve">Text: </w:t>
            </w:r>
            <w:r>
              <w:rPr>
                <w:b/>
                <w:sz w:val="20"/>
                <w:szCs w:val="20"/>
              </w:rPr>
              <w:t>Street Child</w:t>
            </w:r>
          </w:p>
          <w:p w14:paraId="49228465" w14:textId="333231C1" w:rsidR="00A706C6" w:rsidRDefault="00A706C6" w:rsidP="004F5140">
            <w:pPr>
              <w:jc w:val="center"/>
              <w:rPr>
                <w:sz w:val="20"/>
                <w:szCs w:val="20"/>
              </w:rPr>
            </w:pPr>
          </w:p>
          <w:p w14:paraId="0F631FF2" w14:textId="494C5F3E" w:rsidR="00A706C6" w:rsidRDefault="00A706C6" w:rsidP="00EB59F3"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5FE92CA8" wp14:editId="784C96C8">
                  <wp:simplePos x="0" y="0"/>
                  <wp:positionH relativeFrom="column">
                    <wp:posOffset>378015</wp:posOffset>
                  </wp:positionH>
                  <wp:positionV relativeFrom="paragraph">
                    <wp:posOffset>5080</wp:posOffset>
                  </wp:positionV>
                  <wp:extent cx="828675" cy="1272540"/>
                  <wp:effectExtent l="0" t="0" r="0" b="0"/>
                  <wp:wrapTight wrapText="bothSides">
                    <wp:wrapPolygon edited="0">
                      <wp:start x="0" y="0"/>
                      <wp:lineTo x="0" y="21341"/>
                      <wp:lineTo x="21186" y="21341"/>
                      <wp:lineTo x="21186" y="0"/>
                      <wp:lineTo x="0" y="0"/>
                    </wp:wrapPolygon>
                  </wp:wrapTight>
                  <wp:docPr id="7" name="Picture 7" descr="Street Child by Berlie Doherty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treet Child by Berlie Doherty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"https://cdn.waterstones.com/bookjackets/large/9780/0073/9780007311255.jpg" \* MERGEFORMATINET </w:instrText>
            </w:r>
            <w:r>
              <w:fldChar w:fldCharType="end"/>
            </w:r>
          </w:p>
          <w:p w14:paraId="13261F9D" w14:textId="1B41DF5C" w:rsidR="00A706C6" w:rsidRPr="006D7101" w:rsidRDefault="00A706C6" w:rsidP="004F5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AA964A3" w14:textId="737412ED" w:rsidR="00A706C6" w:rsidRDefault="00543502" w:rsidP="004F5140">
            <w:pPr>
              <w:jc w:val="center"/>
              <w:rPr>
                <w:i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"https://literacytree.com/media/images/large/cosmic.jpg"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706FFD7" wp14:editId="7291AAC0">
                  <wp:extent cx="520700" cy="786337"/>
                  <wp:effectExtent l="0" t="0" r="0" b="1270"/>
                  <wp:docPr id="9" name="Picture 9" descr="Cosmic | Literacy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mic | Literacy 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01" cy="79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A706C6"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732615EB" wp14:editId="16C1A473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592455</wp:posOffset>
                  </wp:positionV>
                  <wp:extent cx="558800" cy="771525"/>
                  <wp:effectExtent l="0" t="0" r="0" b="3175"/>
                  <wp:wrapTight wrapText="bothSides">
                    <wp:wrapPolygon edited="0">
                      <wp:start x="0" y="0"/>
                      <wp:lineTo x="0" y="21333"/>
                      <wp:lineTo x="21109" y="21333"/>
                      <wp:lineTo x="21109" y="0"/>
                      <wp:lineTo x="0" y="0"/>
                    </wp:wrapPolygon>
                  </wp:wrapTight>
                  <wp:docPr id="8" name="Picture 8" descr="A Christmas Carol (Puffin Classics) : Dickens, Charles, Horowitz, Anthony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 Christmas Carol (Puffin Classics) : Dickens, Charles, Horowitz, Anthony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9" w:type="dxa"/>
          </w:tcPr>
          <w:p w14:paraId="5854862A" w14:textId="0B286A70" w:rsidR="00A706C6" w:rsidRDefault="004A2B64" w:rsidP="004A2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39109DC2" wp14:editId="0EA99BAE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160020</wp:posOffset>
                  </wp:positionV>
                  <wp:extent cx="864870" cy="1327785"/>
                  <wp:effectExtent l="0" t="0" r="0" b="5715"/>
                  <wp:wrapTight wrapText="bothSides">
                    <wp:wrapPolygon edited="0">
                      <wp:start x="0" y="0"/>
                      <wp:lineTo x="0" y="21486"/>
                      <wp:lineTo x="21251" y="21486"/>
                      <wp:lineTo x="21251" y="0"/>
                      <wp:lineTo x="0" y="0"/>
                    </wp:wrapPolygon>
                  </wp:wrapTight>
                  <wp:docPr id="12" name="Picture 12" descr="Holes: Louis Sachar : Sachar, Loui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oles: Louis Sachar : Sachar, Loui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6C6">
              <w:rPr>
                <w:i/>
                <w:sz w:val="20"/>
                <w:szCs w:val="20"/>
              </w:rPr>
              <w:t xml:space="preserve"> </w:t>
            </w:r>
            <w:r w:rsidR="00A706C6" w:rsidRPr="006D7101">
              <w:rPr>
                <w:b/>
                <w:sz w:val="20"/>
                <w:szCs w:val="20"/>
              </w:rPr>
              <w:t>Text:</w:t>
            </w:r>
            <w:r w:rsidR="00A706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Holes</w:t>
            </w:r>
          </w:p>
          <w:p w14:paraId="0E8B8E9A" w14:textId="7521B79E" w:rsidR="004A2B64" w:rsidRDefault="004A2B64" w:rsidP="00B0472E">
            <w:pPr>
              <w:jc w:val="center"/>
              <w:rPr>
                <w:b/>
                <w:sz w:val="20"/>
                <w:szCs w:val="20"/>
              </w:rPr>
            </w:pPr>
          </w:p>
          <w:p w14:paraId="7F8983E2" w14:textId="279FF3EF" w:rsidR="004A2B64" w:rsidRDefault="004A2B64" w:rsidP="004A2B64"/>
          <w:p w14:paraId="2C67E5E6" w14:textId="77777777" w:rsidR="004A2B64" w:rsidRDefault="004A2B64" w:rsidP="00B0472E">
            <w:pPr>
              <w:jc w:val="center"/>
              <w:rPr>
                <w:b/>
                <w:sz w:val="20"/>
                <w:szCs w:val="20"/>
              </w:rPr>
            </w:pPr>
          </w:p>
          <w:p w14:paraId="1723DB20" w14:textId="010A9BAA" w:rsidR="00A706C6" w:rsidRDefault="00A706C6" w:rsidP="00FE574C">
            <w:r>
              <w:fldChar w:fldCharType="begin"/>
            </w:r>
            <w:r>
              <w:instrText xml:space="preserve"> INCLUDEPICTURE "https://m.media-amazon.com/images/I/51+GDJ0svfL._SX359_BO1,204,203,200_.jpg" \* MERGEFORMATINET </w:instrText>
            </w:r>
            <w:r>
              <w:fldChar w:fldCharType="end"/>
            </w:r>
          </w:p>
          <w:p w14:paraId="2EE8A42C" w14:textId="63C77C3A" w:rsidR="00A706C6" w:rsidRDefault="00A706C6" w:rsidP="0019214F"/>
          <w:p w14:paraId="13261FA2" w14:textId="00690795" w:rsidR="00A706C6" w:rsidRPr="00B0472E" w:rsidRDefault="00A706C6" w:rsidP="00B04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14:paraId="13261FA8" w14:textId="2B81B6BD" w:rsidR="00A706C6" w:rsidRDefault="00A706C6" w:rsidP="00897887">
            <w:pPr>
              <w:jc w:val="center"/>
              <w:rPr>
                <w:b/>
                <w:sz w:val="20"/>
                <w:szCs w:val="20"/>
              </w:rPr>
            </w:pPr>
            <w:r w:rsidRPr="006D7101">
              <w:rPr>
                <w:b/>
                <w:sz w:val="20"/>
                <w:szCs w:val="20"/>
              </w:rPr>
              <w:t>Text: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A4C30CD" w14:textId="32A16A68" w:rsidR="00F00757" w:rsidRDefault="00F00757" w:rsidP="00897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Highway Man</w:t>
            </w:r>
          </w:p>
          <w:p w14:paraId="131504E3" w14:textId="3B26C222" w:rsidR="004C77AF" w:rsidRPr="006D7101" w:rsidRDefault="004C77AF" w:rsidP="00897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7C84E4" wp14:editId="185E64C5">
                  <wp:extent cx="715993" cy="960196"/>
                  <wp:effectExtent l="0" t="0" r="8255" b="0"/>
                  <wp:docPr id="1508785552" name="Picture 1" descr="The Highwayman: Amazon.co.uk: Noy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Highwayman: Amazon.co.uk: Noy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83" cy="96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16104" w14:textId="3BF8A147" w:rsidR="00A706C6" w:rsidRDefault="00A706C6" w:rsidP="00897887">
            <w:pPr>
              <w:jc w:val="center"/>
              <w:rPr>
                <w:sz w:val="20"/>
                <w:szCs w:val="20"/>
              </w:rPr>
            </w:pPr>
          </w:p>
          <w:p w14:paraId="6A132D99" w14:textId="545442B0" w:rsidR="00A706C6" w:rsidRDefault="00A706C6" w:rsidP="00FE574C">
            <w:r>
              <w:fldChar w:fldCharType="begin"/>
            </w:r>
            <w:r>
              <w:instrText xml:space="preserve"> INCLUDEPICTURE "https://upload.wikimedia.org/wikipedia/en/0/03/Wonder_Cover_Art.png" \* MERGEFORMATINET </w:instrText>
            </w:r>
            <w:r>
              <w:fldChar w:fldCharType="end"/>
            </w:r>
          </w:p>
          <w:p w14:paraId="13261FAD" w14:textId="43C6A2A0" w:rsidR="00A706C6" w:rsidRPr="006D7101" w:rsidRDefault="00A706C6" w:rsidP="0089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261FAE" w14:textId="3F882131" w:rsidR="00A706C6" w:rsidRPr="006D7101" w:rsidRDefault="00A706C6" w:rsidP="004F5140">
            <w:pPr>
              <w:jc w:val="center"/>
              <w:rPr>
                <w:sz w:val="20"/>
                <w:szCs w:val="20"/>
              </w:rPr>
            </w:pPr>
            <w:r w:rsidRPr="006D7101">
              <w:rPr>
                <w:b/>
                <w:sz w:val="20"/>
                <w:szCs w:val="20"/>
              </w:rPr>
              <w:t xml:space="preserve">Text: </w:t>
            </w:r>
            <w:r>
              <w:rPr>
                <w:b/>
                <w:sz w:val="20"/>
                <w:szCs w:val="20"/>
              </w:rPr>
              <w:t>The Boy in the Tower</w:t>
            </w:r>
          </w:p>
          <w:p w14:paraId="4196D39D" w14:textId="615BB0AD" w:rsidR="00A706C6" w:rsidRDefault="00A706C6" w:rsidP="00FE574C">
            <w:r>
              <w:fldChar w:fldCharType="begin"/>
            </w:r>
            <w:r>
              <w:instrText xml:space="preserve"> INCLUDEPICTURE "https://m.media-amazon.com/images/I/91gBKYgSvML.jpg" \* MERGEFORMATINET </w:instrText>
            </w:r>
            <w:r>
              <w:fldChar w:fldCharType="end"/>
            </w:r>
          </w:p>
          <w:p w14:paraId="13261FB3" w14:textId="78D73D9B" w:rsidR="00A706C6" w:rsidRPr="006D7101" w:rsidRDefault="00A706C6" w:rsidP="006D710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0BF142A8" wp14:editId="23E4CAA7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15960</wp:posOffset>
                  </wp:positionV>
                  <wp:extent cx="811530" cy="1246505"/>
                  <wp:effectExtent l="0" t="0" r="1270" b="0"/>
                  <wp:wrapTight wrapText="bothSides">
                    <wp:wrapPolygon edited="0">
                      <wp:start x="0" y="0"/>
                      <wp:lineTo x="0" y="21347"/>
                      <wp:lineTo x="21296" y="21347"/>
                      <wp:lineTo x="21296" y="0"/>
                      <wp:lineTo x="0" y="0"/>
                    </wp:wrapPolygon>
                  </wp:wrapTight>
                  <wp:docPr id="11" name="Picture 11" descr="Boy In The Tower : Ho-Yen, Poll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oy In The Tower : Ho-Yen, Poll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9" w:type="dxa"/>
          </w:tcPr>
          <w:p w14:paraId="003B6BC0" w14:textId="1985A0CD" w:rsidR="00A706C6" w:rsidRDefault="00A706C6" w:rsidP="003668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Text: </w:t>
            </w:r>
            <w:r w:rsidR="004A2B64">
              <w:rPr>
                <w:b/>
                <w:sz w:val="20"/>
                <w:szCs w:val="20"/>
              </w:rPr>
              <w:t>Wonder</w:t>
            </w:r>
          </w:p>
          <w:p w14:paraId="00417796" w14:textId="3341B651" w:rsidR="00A706C6" w:rsidRDefault="004A2B64" w:rsidP="0036682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85543B5" wp14:editId="749C9C8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64449</wp:posOffset>
                  </wp:positionV>
                  <wp:extent cx="845185" cy="1276985"/>
                  <wp:effectExtent l="0" t="0" r="5715" b="5715"/>
                  <wp:wrapTight wrapText="bothSides">
                    <wp:wrapPolygon edited="0">
                      <wp:start x="0" y="0"/>
                      <wp:lineTo x="0" y="21482"/>
                      <wp:lineTo x="21421" y="21482"/>
                      <wp:lineTo x="21421" y="0"/>
                      <wp:lineTo x="0" y="0"/>
                    </wp:wrapPolygon>
                  </wp:wrapTight>
                  <wp:docPr id="10" name="Picture 10" descr="Wonder (Palacio novel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Wonder (Palacio novel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80E761" w14:textId="5E3BAC10" w:rsidR="00A706C6" w:rsidRDefault="00A706C6" w:rsidP="00FE574C">
            <w:r>
              <w:fldChar w:fldCharType="begin"/>
            </w:r>
            <w:r>
              <w:instrText xml:space="preserve"> INCLUDEPICTURE "https://m.media-amazon.com/images/I/41x-zqGJH-L.jpg" \* MERGEFORMATINET </w:instrText>
            </w:r>
            <w:r>
              <w:fldChar w:fldCharType="end"/>
            </w:r>
          </w:p>
          <w:p w14:paraId="13261FB6" w14:textId="2E906D26" w:rsidR="00A706C6" w:rsidRPr="004F5140" w:rsidRDefault="00A706C6" w:rsidP="0036682B">
            <w:pPr>
              <w:jc w:val="center"/>
              <w:rPr>
                <w:sz w:val="20"/>
                <w:szCs w:val="20"/>
              </w:rPr>
            </w:pPr>
          </w:p>
        </w:tc>
      </w:tr>
      <w:tr w:rsidR="00A706C6" w14:paraId="1617DE9F" w14:textId="77777777" w:rsidTr="00A706C6">
        <w:trPr>
          <w:gridAfter w:val="1"/>
          <w:wAfter w:w="2629" w:type="dxa"/>
          <w:trHeight w:val="1504"/>
        </w:trPr>
        <w:tc>
          <w:tcPr>
            <w:tcW w:w="2628" w:type="dxa"/>
          </w:tcPr>
          <w:p w14:paraId="7C37B8CB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Summarising the main ideas drawn from more than 1 paragraph, identifying key details that support the main ideas</w:t>
            </w:r>
          </w:p>
          <w:p w14:paraId="6E86B701" w14:textId="150E2A1D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Retrieve, record and present information from non-fiction</w:t>
            </w:r>
          </w:p>
          <w:p w14:paraId="4C836B1D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Drawing inferences such as inferring characters’ feelings, thoughts and motives from their actions, and justifying inferences with evidence</w:t>
            </w:r>
          </w:p>
          <w:p w14:paraId="78D80175" w14:textId="72FFF20B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Discuss and evaluate how author</w:t>
            </w:r>
            <w:r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’</w:t>
            </w: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s use language, including figurative language, considering the impact on the reader</w:t>
            </w:r>
          </w:p>
          <w:p w14:paraId="11BCE94E" w14:textId="77777777" w:rsidR="00A706C6" w:rsidRPr="00886E09" w:rsidRDefault="00A706C6" w:rsidP="00886E0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4F1C4C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Show understanding through intonation, tone and volume so that the meaning is clear to an audience</w:t>
            </w:r>
          </w:p>
          <w:p w14:paraId="5B725713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18B78DA8" w14:textId="77777777" w:rsidR="00A706C6" w:rsidRPr="00E33940" w:rsidRDefault="00A706C6" w:rsidP="004F51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1151EBA1" w14:textId="77777777" w:rsidR="00A706C6" w:rsidRPr="00886E09" w:rsidRDefault="00A706C6" w:rsidP="00A706C6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lastRenderedPageBreak/>
              <w:t>Summarising the main ideas drawn from more than 1 paragraph, identifying key details that support the main ideas</w:t>
            </w:r>
          </w:p>
          <w:p w14:paraId="0EC93152" w14:textId="77777777" w:rsidR="00A706C6" w:rsidRPr="00886E09" w:rsidRDefault="00A706C6" w:rsidP="00A706C6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5775C23F" w14:textId="77777777" w:rsidR="00A706C6" w:rsidRPr="00886E09" w:rsidRDefault="00A706C6" w:rsidP="00A706C6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Drawing inferences such as inferring characters’ feelings, thoughts and motives from their actions, and justifying inferences with evidence</w:t>
            </w:r>
          </w:p>
          <w:p w14:paraId="5BA9D236" w14:textId="77777777" w:rsidR="00A706C6" w:rsidRPr="00886E09" w:rsidRDefault="00A706C6" w:rsidP="00A706C6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1CF24DF7" w14:textId="77777777" w:rsidR="00A706C6" w:rsidRPr="00886E09" w:rsidRDefault="00A706C6" w:rsidP="00A706C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  <w:shd w:val="clear" w:color="auto" w:fill="FFFFFF"/>
              </w:rPr>
              <w:t>Identifying how language, structure and presentation contribute to meaning</w:t>
            </w:r>
          </w:p>
          <w:p w14:paraId="16A5C93C" w14:textId="77777777" w:rsidR="00A706C6" w:rsidRPr="00886E09" w:rsidRDefault="00A706C6" w:rsidP="00A706C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125C7BA" w14:textId="77777777" w:rsidR="00A706C6" w:rsidRPr="00886E09" w:rsidRDefault="00A706C6" w:rsidP="00A706C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1145136" w14:textId="77777777" w:rsidR="00A706C6" w:rsidRPr="00886E09" w:rsidRDefault="00A706C6" w:rsidP="00A706C6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lastRenderedPageBreak/>
              <w:t>Discuss and evaluate how author’s use language, including figurative</w:t>
            </w:r>
            <w:r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 xml:space="preserve"> </w:t>
            </w: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language, considering the impact on the reader</w:t>
            </w:r>
          </w:p>
          <w:p w14:paraId="02577193" w14:textId="1EDEB6B7" w:rsidR="00A706C6" w:rsidRPr="00886E09" w:rsidRDefault="00A706C6" w:rsidP="00A706C6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</w:tc>
        <w:tc>
          <w:tcPr>
            <w:tcW w:w="2629" w:type="dxa"/>
          </w:tcPr>
          <w:p w14:paraId="64FAAA13" w14:textId="77777777" w:rsidR="004A2B64" w:rsidRPr="00886E09" w:rsidRDefault="004A2B64" w:rsidP="004A2B64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lastRenderedPageBreak/>
              <w:t>Summarising the main ideas drawn from more than 1 paragraph, identifying key details that support the main ideas</w:t>
            </w:r>
          </w:p>
          <w:p w14:paraId="7F5B8E83" w14:textId="77777777" w:rsidR="004A2B64" w:rsidRPr="00886E09" w:rsidRDefault="004A2B64" w:rsidP="004A2B64">
            <w:pPr>
              <w:rPr>
                <w:i/>
                <w:iCs/>
                <w:sz w:val="21"/>
                <w:szCs w:val="21"/>
              </w:rPr>
            </w:pPr>
          </w:p>
          <w:p w14:paraId="76774234" w14:textId="77777777" w:rsidR="004A2B64" w:rsidRPr="00886E09" w:rsidRDefault="004A2B64" w:rsidP="004A2B64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t>Retrieve, record and present information from non-fiction</w:t>
            </w:r>
          </w:p>
          <w:p w14:paraId="5833C697" w14:textId="77777777" w:rsidR="004A2B64" w:rsidRPr="00886E09" w:rsidRDefault="004A2B64" w:rsidP="004A2B64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</w:p>
          <w:p w14:paraId="555678E1" w14:textId="77777777" w:rsidR="004A2B64" w:rsidRPr="00886E09" w:rsidRDefault="004A2B64" w:rsidP="004A2B64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t>Drawing inferences such as inferring characters’ feelings, thoughts and motives from their actions, and justifying inferences with evidence</w:t>
            </w:r>
          </w:p>
          <w:p w14:paraId="71682A66" w14:textId="77777777" w:rsidR="004A2B64" w:rsidRPr="00886E09" w:rsidRDefault="004A2B64" w:rsidP="004A2B64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</w:p>
          <w:p w14:paraId="442F8304" w14:textId="77777777" w:rsidR="004A2B64" w:rsidRPr="00886E09" w:rsidRDefault="004A2B64" w:rsidP="004A2B64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t xml:space="preserve">Discuss and evaluate how author’s use language, </w:t>
            </w: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lastRenderedPageBreak/>
              <w:t>including figurative language, considering the impact on the reader</w:t>
            </w:r>
          </w:p>
          <w:p w14:paraId="6DC202F2" w14:textId="77777777" w:rsidR="004A2B64" w:rsidRPr="00886E09" w:rsidRDefault="004A2B64" w:rsidP="004A2B64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46F7FD97" w14:textId="77777777" w:rsidR="004A2B64" w:rsidRPr="00886E09" w:rsidRDefault="004A2B64" w:rsidP="004A2B64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t>Show understanding through intonation, tone and volume so that the meaning is clear to an audience</w:t>
            </w:r>
          </w:p>
          <w:p w14:paraId="54C220A0" w14:textId="7A17452D" w:rsidR="00A706C6" w:rsidRPr="00E33940" w:rsidRDefault="00A706C6" w:rsidP="004A2B64">
            <w:pPr>
              <w:shd w:val="clear" w:color="auto" w:fill="FFFFFF"/>
              <w:spacing w:after="7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56EDBB1C" w14:textId="5D12108B" w:rsidR="004A2B64" w:rsidRPr="00886E09" w:rsidRDefault="004A2B64" w:rsidP="004A2B64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lastRenderedPageBreak/>
              <w:t xml:space="preserve">Retrieve, record and present information from </w:t>
            </w:r>
            <w:r w:rsidR="00F00757">
              <w:rPr>
                <w:rFonts w:ascii="Calibri" w:hAnsi="Calibri" w:cs="Calibri"/>
                <w:color w:val="0B0C0C"/>
                <w:sz w:val="21"/>
                <w:szCs w:val="21"/>
              </w:rPr>
              <w:t xml:space="preserve">poetry </w:t>
            </w:r>
          </w:p>
          <w:p w14:paraId="793006B2" w14:textId="77777777" w:rsidR="004A2B64" w:rsidRDefault="004A2B64" w:rsidP="004A2B64">
            <w:pPr>
              <w:shd w:val="clear" w:color="auto" w:fill="FFFFFF"/>
              <w:spacing w:after="75"/>
              <w:rPr>
                <w:i/>
                <w:iCs/>
                <w:sz w:val="20"/>
                <w:szCs w:val="20"/>
              </w:rPr>
            </w:pPr>
          </w:p>
          <w:p w14:paraId="427DDF96" w14:textId="77777777" w:rsidR="004A2B64" w:rsidRPr="00886E09" w:rsidRDefault="004A2B64" w:rsidP="004A2B64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t>Show understanding through intonation, tone and volume so that the meaning is clear to an audience</w:t>
            </w:r>
          </w:p>
          <w:p w14:paraId="3A371A08" w14:textId="77777777" w:rsidR="004A2B64" w:rsidRDefault="004A2B64" w:rsidP="00886E09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</w:p>
          <w:p w14:paraId="42AC2C02" w14:textId="77777777" w:rsidR="00F00757" w:rsidRPr="00886E09" w:rsidRDefault="00F00757" w:rsidP="00F00757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t>Discuss and evaluate how author’s use language, including figurative language, considering the impact on the reader</w:t>
            </w:r>
          </w:p>
          <w:p w14:paraId="6E64648F" w14:textId="2A469CB9" w:rsidR="00A706C6" w:rsidRDefault="00A706C6" w:rsidP="00886E09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16"/>
                <w:szCs w:val="16"/>
              </w:rPr>
            </w:pPr>
          </w:p>
          <w:p w14:paraId="32C4FD5B" w14:textId="77777777" w:rsidR="00F00757" w:rsidRPr="00886E09" w:rsidRDefault="00F00757" w:rsidP="00F00757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t xml:space="preserve">Summarising the main ideas drawn from more than 1 paragraph, identifying key </w:t>
            </w: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lastRenderedPageBreak/>
              <w:t>details that support the main ideas</w:t>
            </w:r>
          </w:p>
          <w:p w14:paraId="71F72EA2" w14:textId="77777777" w:rsidR="00F00757" w:rsidRPr="009216B0" w:rsidRDefault="00F00757" w:rsidP="00886E09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16"/>
                <w:szCs w:val="16"/>
              </w:rPr>
            </w:pPr>
          </w:p>
          <w:p w14:paraId="2D2ED98F" w14:textId="5DAED773" w:rsidR="00A706C6" w:rsidRPr="00E33940" w:rsidRDefault="00A706C6" w:rsidP="00E339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7C5507D4" w14:textId="77777777" w:rsidR="00A706C6" w:rsidRDefault="00A706C6" w:rsidP="00E33940">
            <w:pPr>
              <w:rPr>
                <w:i/>
                <w:iCs/>
                <w:sz w:val="20"/>
                <w:szCs w:val="20"/>
              </w:rPr>
            </w:pPr>
          </w:p>
          <w:p w14:paraId="3E4D7D0A" w14:textId="775D8872" w:rsidR="00A706C6" w:rsidRDefault="00A706C6" w:rsidP="0000199B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Drawing inferences such as inferring characters’ feelings, thoughts and motives from their actions, and justifying inferences with evidence</w:t>
            </w:r>
          </w:p>
          <w:p w14:paraId="5A487BD1" w14:textId="29C2EB40" w:rsidR="00A706C6" w:rsidRDefault="00A706C6" w:rsidP="0000199B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4C1404B6" w14:textId="77777777" w:rsidR="00A706C6" w:rsidRPr="00886E09" w:rsidRDefault="00A706C6" w:rsidP="0000199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  <w:shd w:val="clear" w:color="auto" w:fill="FFFFFF"/>
              </w:rPr>
              <w:t>Identifying how language, structure and presentation contribute to meaning</w:t>
            </w:r>
          </w:p>
          <w:p w14:paraId="35C7C66D" w14:textId="77777777" w:rsidR="00A706C6" w:rsidRDefault="00A706C6" w:rsidP="0000199B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4C81EBE0" w14:textId="77777777" w:rsidR="00A706C6" w:rsidRPr="00886E09" w:rsidRDefault="00A706C6" w:rsidP="0000199B">
            <w:pPr>
              <w:shd w:val="clear" w:color="auto" w:fill="FFFFFF"/>
              <w:spacing w:after="75"/>
              <w:rPr>
                <w:rFonts w:ascii="Calibri" w:hAnsi="Calibri" w:cs="Calibri"/>
                <w:color w:val="0B0C0C"/>
                <w:sz w:val="21"/>
                <w:szCs w:val="21"/>
              </w:rPr>
            </w:pPr>
            <w:r w:rsidRPr="00886E09">
              <w:rPr>
                <w:rFonts w:ascii="Calibri" w:hAnsi="Calibri" w:cs="Calibri"/>
                <w:color w:val="0B0C0C"/>
                <w:sz w:val="21"/>
                <w:szCs w:val="21"/>
              </w:rPr>
              <w:t>Summarising the main ideas drawn from more than 1 paragraph, identifying key details that support the main ideas</w:t>
            </w:r>
          </w:p>
          <w:p w14:paraId="5B41EA6F" w14:textId="77777777" w:rsidR="00A706C6" w:rsidRDefault="00A706C6" w:rsidP="00E33940">
            <w:pPr>
              <w:rPr>
                <w:i/>
                <w:iCs/>
                <w:sz w:val="20"/>
                <w:szCs w:val="20"/>
              </w:rPr>
            </w:pPr>
          </w:p>
          <w:p w14:paraId="0ACB8729" w14:textId="77777777" w:rsidR="00A706C6" w:rsidRDefault="00A706C6" w:rsidP="0000199B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lastRenderedPageBreak/>
              <w:t>Discuss and evaluate how author’s use language, including figurative language, considering the impact on the reader</w:t>
            </w:r>
          </w:p>
          <w:p w14:paraId="795D0E66" w14:textId="14389F3F" w:rsidR="00A706C6" w:rsidRPr="00E33940" w:rsidRDefault="00A706C6" w:rsidP="00E339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29" w:type="dxa"/>
          </w:tcPr>
          <w:p w14:paraId="01FE5BE4" w14:textId="18348E3F" w:rsidR="00A706C6" w:rsidRPr="004E4865" w:rsidRDefault="00A706C6" w:rsidP="00E3394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706C6" w14:paraId="35756076" w14:textId="77777777" w:rsidTr="00A706C6">
        <w:trPr>
          <w:trHeight w:val="1504"/>
        </w:trPr>
        <w:tc>
          <w:tcPr>
            <w:tcW w:w="2628" w:type="dxa"/>
          </w:tcPr>
          <w:p w14:paraId="52127932" w14:textId="77777777" w:rsidR="00A706C6" w:rsidRPr="001572EB" w:rsidRDefault="00A706C6" w:rsidP="0036682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</w:p>
        </w:tc>
        <w:tc>
          <w:tcPr>
            <w:tcW w:w="15774" w:type="dxa"/>
            <w:gridSpan w:val="6"/>
          </w:tcPr>
          <w:p w14:paraId="58527D6F" w14:textId="6FACC51A" w:rsidR="00A706C6" w:rsidRPr="001572EB" w:rsidRDefault="00A706C6" w:rsidP="0036682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1572EB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Ongoing statements</w:t>
            </w:r>
          </w:p>
          <w:p w14:paraId="059B6FB1" w14:textId="77777777" w:rsidR="00A706C6" w:rsidRDefault="00A706C6" w:rsidP="004F5140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553" w:right="122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7189D1D" w14:textId="77777777" w:rsidR="00A706C6" w:rsidRPr="00886E09" w:rsidRDefault="00A706C6" w:rsidP="00886E09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Apply their growing knowledge of root words, prefixes and suffixes (morphology and etymology), as listed in </w:t>
            </w:r>
            <w:hyperlink r:id="rId19" w:history="1">
              <w:r w:rsidRPr="00886E09">
                <w:rPr>
                  <w:rStyle w:val="Hyperlink"/>
                  <w:rFonts w:asciiTheme="minorHAnsi" w:hAnsiTheme="minorHAnsi" w:cstheme="minorHAnsi"/>
                  <w:color w:val="000000"/>
                  <w:sz w:val="21"/>
                  <w:szCs w:val="21"/>
                  <w:u w:val="none"/>
                  <w:bdr w:val="none" w:sz="0" w:space="0" w:color="auto" w:frame="1"/>
                </w:rPr>
                <w:t>English appendix 1</w:t>
              </w:r>
            </w:hyperlink>
            <w:r w:rsidRPr="00886E0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both to read aloud and to understand the meaning of new words that they meet</w:t>
            </w:r>
          </w:p>
          <w:p w14:paraId="43CF66D7" w14:textId="77777777" w:rsidR="00A706C6" w:rsidRPr="00886E09" w:rsidRDefault="00A706C6" w:rsidP="00886E0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right="122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</w:p>
          <w:p w14:paraId="06A9195B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Checking that the book makes sense to them, discussing their understanding and exploring the meaning of words in context</w:t>
            </w:r>
          </w:p>
          <w:p w14:paraId="203E63F8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148DE582" w14:textId="371BECA8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Asking questions to improve their understanding</w:t>
            </w:r>
          </w:p>
          <w:p w14:paraId="4552C09F" w14:textId="12B47A91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07E4DBE0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71D3E2AF" w14:textId="77777777" w:rsidR="00A706C6" w:rsidRPr="00886E09" w:rsidRDefault="00A706C6" w:rsidP="00886E0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8AC4A42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Provide reasoned justifications for their views</w:t>
            </w:r>
          </w:p>
          <w:p w14:paraId="30CEC83F" w14:textId="6216FCF4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52D5339F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Continuing to read and discuss an increasingly wide range of fiction, poetry, plays, non-fiction and reference books or textbooks</w:t>
            </w:r>
          </w:p>
          <w:p w14:paraId="582A375F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669B24D4" w14:textId="69C5D7DD" w:rsidR="00A706C6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65F737B0" w14:textId="5820452F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690B0BA4" w14:textId="67CA7E2C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886E09">
              <w:rPr>
                <w:rFonts w:asciiTheme="minorHAnsi" w:hAnsiTheme="minorHAnsi" w:cstheme="minorHAnsi"/>
                <w:color w:val="0B0C0C"/>
                <w:sz w:val="21"/>
                <w:szCs w:val="21"/>
                <w:shd w:val="clear" w:color="auto" w:fill="FFFFFF"/>
              </w:rPr>
              <w:t>Increasing their familiarity with a wide range of books, including myths, legends and traditional stories, modern fiction, fiction from our literary heritage, and books from other cultures and traditions</w:t>
            </w:r>
          </w:p>
          <w:p w14:paraId="26F2FCB3" w14:textId="0B4B2F7B" w:rsidR="00A706C6" w:rsidRPr="001572EB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0590B2EA" w14:textId="77777777" w:rsidR="00A706C6" w:rsidRPr="001572EB" w:rsidRDefault="00A706C6" w:rsidP="001572EB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1572EB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Identifying and discussing themes and conventions in and across a wide range of writing</w:t>
            </w:r>
          </w:p>
          <w:p w14:paraId="1B2C7322" w14:textId="77777777" w:rsidR="00A706C6" w:rsidRPr="001572EB" w:rsidRDefault="00A706C6" w:rsidP="001572EB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134994B4" w14:textId="77777777" w:rsidR="00A706C6" w:rsidRPr="001572EB" w:rsidRDefault="00A706C6" w:rsidP="001572EB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  <w:r w:rsidRPr="001572EB">
              <w:rPr>
                <w:rFonts w:asciiTheme="minorHAnsi" w:hAnsiTheme="minorHAnsi" w:cstheme="minorHAnsi"/>
                <w:color w:val="0B0C0C"/>
                <w:sz w:val="21"/>
                <w:szCs w:val="21"/>
              </w:rPr>
              <w:t>Making comparisons within and across books</w:t>
            </w:r>
          </w:p>
          <w:p w14:paraId="5E6937DB" w14:textId="77777777" w:rsidR="00A706C6" w:rsidRPr="00886E09" w:rsidRDefault="00A706C6" w:rsidP="00886E09">
            <w:p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1"/>
                <w:szCs w:val="21"/>
              </w:rPr>
            </w:pPr>
          </w:p>
          <w:p w14:paraId="0B4D745A" w14:textId="455AB49B" w:rsidR="00A706C6" w:rsidRPr="00886E09" w:rsidRDefault="00A706C6" w:rsidP="00886E0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right="122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13261FB8" w14:textId="77777777" w:rsidR="00464636" w:rsidRDefault="00464636"/>
    <w:sectPr w:rsidR="00464636" w:rsidSect="0036682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7CB"/>
    <w:multiLevelType w:val="hybridMultilevel"/>
    <w:tmpl w:val="2E2CD66C"/>
    <w:lvl w:ilvl="0" w:tplc="8E605A58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7B"/>
    <w:multiLevelType w:val="hybridMultilevel"/>
    <w:tmpl w:val="CC66014A"/>
    <w:lvl w:ilvl="0" w:tplc="5554E082">
      <w:start w:val="1"/>
      <w:numFmt w:val="bullet"/>
      <w:lvlText w:val=""/>
      <w:lvlJc w:val="left"/>
      <w:pPr>
        <w:ind w:left="5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720B"/>
    <w:multiLevelType w:val="hybridMultilevel"/>
    <w:tmpl w:val="1B44479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D3AFC"/>
    <w:multiLevelType w:val="hybridMultilevel"/>
    <w:tmpl w:val="F7D09840"/>
    <w:lvl w:ilvl="0" w:tplc="C65EBF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668E"/>
    <w:multiLevelType w:val="hybridMultilevel"/>
    <w:tmpl w:val="33EC5A6C"/>
    <w:lvl w:ilvl="0" w:tplc="24EE2BBA">
      <w:start w:val="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E15D0"/>
    <w:multiLevelType w:val="hybridMultilevel"/>
    <w:tmpl w:val="3722A522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B6F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000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7252"/>
    <w:multiLevelType w:val="hybridMultilevel"/>
    <w:tmpl w:val="8B0CB244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508D7902"/>
    <w:multiLevelType w:val="hybridMultilevel"/>
    <w:tmpl w:val="23F603B0"/>
    <w:lvl w:ilvl="0" w:tplc="24EE2BBA">
      <w:start w:val="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E5E58"/>
    <w:multiLevelType w:val="hybridMultilevel"/>
    <w:tmpl w:val="2D3CB380"/>
    <w:lvl w:ilvl="0" w:tplc="DD3A9B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67530"/>
    <w:multiLevelType w:val="hybridMultilevel"/>
    <w:tmpl w:val="B4E0961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D57D9"/>
    <w:multiLevelType w:val="multilevel"/>
    <w:tmpl w:val="BB8C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197DB2"/>
    <w:multiLevelType w:val="hybridMultilevel"/>
    <w:tmpl w:val="DE68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E13FC"/>
    <w:multiLevelType w:val="hybridMultilevel"/>
    <w:tmpl w:val="752EF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4126281">
    <w:abstractNumId w:val="11"/>
  </w:num>
  <w:num w:numId="2" w16cid:durableId="674844921">
    <w:abstractNumId w:val="6"/>
  </w:num>
  <w:num w:numId="3" w16cid:durableId="7492742">
    <w:abstractNumId w:val="5"/>
  </w:num>
  <w:num w:numId="4" w16cid:durableId="1163622224">
    <w:abstractNumId w:val="0"/>
  </w:num>
  <w:num w:numId="5" w16cid:durableId="433019815">
    <w:abstractNumId w:val="9"/>
  </w:num>
  <w:num w:numId="6" w16cid:durableId="1654064907">
    <w:abstractNumId w:val="2"/>
  </w:num>
  <w:num w:numId="7" w16cid:durableId="978611918">
    <w:abstractNumId w:val="12"/>
  </w:num>
  <w:num w:numId="8" w16cid:durableId="1137724047">
    <w:abstractNumId w:val="1"/>
  </w:num>
  <w:num w:numId="9" w16cid:durableId="431436057">
    <w:abstractNumId w:val="3"/>
  </w:num>
  <w:num w:numId="10" w16cid:durableId="1192648444">
    <w:abstractNumId w:val="8"/>
  </w:num>
  <w:num w:numId="11" w16cid:durableId="1193416768">
    <w:abstractNumId w:val="4"/>
  </w:num>
  <w:num w:numId="12" w16cid:durableId="348870658">
    <w:abstractNumId w:val="7"/>
  </w:num>
  <w:num w:numId="13" w16cid:durableId="341855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36"/>
    <w:rsid w:val="0000199B"/>
    <w:rsid w:val="000143C3"/>
    <w:rsid w:val="00023C77"/>
    <w:rsid w:val="00043148"/>
    <w:rsid w:val="000A50D4"/>
    <w:rsid w:val="000C57BB"/>
    <w:rsid w:val="000D13B7"/>
    <w:rsid w:val="00103EB3"/>
    <w:rsid w:val="00125910"/>
    <w:rsid w:val="00125F47"/>
    <w:rsid w:val="00134ED9"/>
    <w:rsid w:val="00142576"/>
    <w:rsid w:val="001572EB"/>
    <w:rsid w:val="00162693"/>
    <w:rsid w:val="00164826"/>
    <w:rsid w:val="00184292"/>
    <w:rsid w:val="001870EE"/>
    <w:rsid w:val="0019214F"/>
    <w:rsid w:val="001929CF"/>
    <w:rsid w:val="001937B0"/>
    <w:rsid w:val="00195067"/>
    <w:rsid w:val="001F71B9"/>
    <w:rsid w:val="002221D6"/>
    <w:rsid w:val="0023558B"/>
    <w:rsid w:val="00291608"/>
    <w:rsid w:val="002A0F35"/>
    <w:rsid w:val="002B666D"/>
    <w:rsid w:val="002C5197"/>
    <w:rsid w:val="00321259"/>
    <w:rsid w:val="00346950"/>
    <w:rsid w:val="0036682B"/>
    <w:rsid w:val="00366E2E"/>
    <w:rsid w:val="00367B92"/>
    <w:rsid w:val="003711D1"/>
    <w:rsid w:val="0038068E"/>
    <w:rsid w:val="00383C65"/>
    <w:rsid w:val="003D3C24"/>
    <w:rsid w:val="003D7840"/>
    <w:rsid w:val="003E3FBE"/>
    <w:rsid w:val="003E5C86"/>
    <w:rsid w:val="004226C2"/>
    <w:rsid w:val="00440464"/>
    <w:rsid w:val="00454775"/>
    <w:rsid w:val="00457087"/>
    <w:rsid w:val="00464636"/>
    <w:rsid w:val="00480CF1"/>
    <w:rsid w:val="004831F2"/>
    <w:rsid w:val="004936FB"/>
    <w:rsid w:val="004A2B64"/>
    <w:rsid w:val="004B31C2"/>
    <w:rsid w:val="004C5CC1"/>
    <w:rsid w:val="004C77AF"/>
    <w:rsid w:val="004D474B"/>
    <w:rsid w:val="004E4865"/>
    <w:rsid w:val="004F5140"/>
    <w:rsid w:val="005268CC"/>
    <w:rsid w:val="00543502"/>
    <w:rsid w:val="005509B9"/>
    <w:rsid w:val="00551E6B"/>
    <w:rsid w:val="00581EB5"/>
    <w:rsid w:val="005B437A"/>
    <w:rsid w:val="005F1E1F"/>
    <w:rsid w:val="00611826"/>
    <w:rsid w:val="00615FC3"/>
    <w:rsid w:val="00630307"/>
    <w:rsid w:val="0064301F"/>
    <w:rsid w:val="006533A1"/>
    <w:rsid w:val="00665217"/>
    <w:rsid w:val="00684C36"/>
    <w:rsid w:val="006908E1"/>
    <w:rsid w:val="00692B7B"/>
    <w:rsid w:val="006B56DD"/>
    <w:rsid w:val="006D7101"/>
    <w:rsid w:val="006E791D"/>
    <w:rsid w:val="006F233D"/>
    <w:rsid w:val="00711796"/>
    <w:rsid w:val="007143BB"/>
    <w:rsid w:val="007955CF"/>
    <w:rsid w:val="007A7C65"/>
    <w:rsid w:val="007C06EC"/>
    <w:rsid w:val="007D3153"/>
    <w:rsid w:val="007D5E9F"/>
    <w:rsid w:val="00821625"/>
    <w:rsid w:val="0084225A"/>
    <w:rsid w:val="00844285"/>
    <w:rsid w:val="00867EEC"/>
    <w:rsid w:val="00886E09"/>
    <w:rsid w:val="00897887"/>
    <w:rsid w:val="008A7F09"/>
    <w:rsid w:val="008B1E84"/>
    <w:rsid w:val="008B6121"/>
    <w:rsid w:val="008E3F85"/>
    <w:rsid w:val="008F533F"/>
    <w:rsid w:val="00932EB7"/>
    <w:rsid w:val="0093393A"/>
    <w:rsid w:val="0094786B"/>
    <w:rsid w:val="00951659"/>
    <w:rsid w:val="009567B8"/>
    <w:rsid w:val="00974650"/>
    <w:rsid w:val="00975C54"/>
    <w:rsid w:val="00983171"/>
    <w:rsid w:val="0098563E"/>
    <w:rsid w:val="00A03DDD"/>
    <w:rsid w:val="00A06F68"/>
    <w:rsid w:val="00A245CD"/>
    <w:rsid w:val="00A4269A"/>
    <w:rsid w:val="00A706C6"/>
    <w:rsid w:val="00A85E99"/>
    <w:rsid w:val="00AB4E4B"/>
    <w:rsid w:val="00AE411E"/>
    <w:rsid w:val="00B0472E"/>
    <w:rsid w:val="00B32A61"/>
    <w:rsid w:val="00B439D2"/>
    <w:rsid w:val="00B52BA3"/>
    <w:rsid w:val="00BB3506"/>
    <w:rsid w:val="00BD52F9"/>
    <w:rsid w:val="00BD663F"/>
    <w:rsid w:val="00C006E9"/>
    <w:rsid w:val="00C15822"/>
    <w:rsid w:val="00C15D5B"/>
    <w:rsid w:val="00C179C8"/>
    <w:rsid w:val="00C23DBA"/>
    <w:rsid w:val="00C25227"/>
    <w:rsid w:val="00C32BB5"/>
    <w:rsid w:val="00C50F15"/>
    <w:rsid w:val="00C77DAE"/>
    <w:rsid w:val="00C82E8B"/>
    <w:rsid w:val="00C97E53"/>
    <w:rsid w:val="00CA2E21"/>
    <w:rsid w:val="00CB0B42"/>
    <w:rsid w:val="00CB3FF2"/>
    <w:rsid w:val="00CD13B3"/>
    <w:rsid w:val="00CE1C0B"/>
    <w:rsid w:val="00CF3179"/>
    <w:rsid w:val="00D1125F"/>
    <w:rsid w:val="00D337C7"/>
    <w:rsid w:val="00D35D0F"/>
    <w:rsid w:val="00D519E5"/>
    <w:rsid w:val="00D747F6"/>
    <w:rsid w:val="00D8014F"/>
    <w:rsid w:val="00D81625"/>
    <w:rsid w:val="00D914AE"/>
    <w:rsid w:val="00DA4822"/>
    <w:rsid w:val="00DB3BB8"/>
    <w:rsid w:val="00DC4134"/>
    <w:rsid w:val="00DE0D9B"/>
    <w:rsid w:val="00DF3FDE"/>
    <w:rsid w:val="00E31C89"/>
    <w:rsid w:val="00E33940"/>
    <w:rsid w:val="00E33B27"/>
    <w:rsid w:val="00E8188B"/>
    <w:rsid w:val="00EB59F3"/>
    <w:rsid w:val="00EB67A1"/>
    <w:rsid w:val="00EB7107"/>
    <w:rsid w:val="00EE7CA2"/>
    <w:rsid w:val="00EF73CD"/>
    <w:rsid w:val="00F00757"/>
    <w:rsid w:val="00F16D3B"/>
    <w:rsid w:val="00F332FA"/>
    <w:rsid w:val="00F9221C"/>
    <w:rsid w:val="00FB21E8"/>
    <w:rsid w:val="00FB3011"/>
    <w:rsid w:val="00FE574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61F54"/>
  <w15:docId w15:val="{97C99F9B-EE6C-4117-ACE3-42AE2275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FD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6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ulletundernumbered">
    <w:name w:val="bullet (under numbered)"/>
    <w:rsid w:val="00A85E99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A85E99"/>
    <w:pPr>
      <w:numPr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51E6B"/>
    <w:pPr>
      <w:spacing w:before="100" w:beforeAutospacing="1" w:after="100" w:afterAutospacing="1"/>
    </w:pPr>
  </w:style>
  <w:style w:type="character" w:customStyle="1" w:styleId="qowt-font6-centurygothic">
    <w:name w:val="qowt-font6-centurygothic"/>
    <w:basedOn w:val="DefaultParagraphFont"/>
    <w:rsid w:val="008B6121"/>
  </w:style>
  <w:style w:type="paragraph" w:customStyle="1" w:styleId="qowt-li-10">
    <w:name w:val="qowt-li-1_0"/>
    <w:basedOn w:val="Normal"/>
    <w:rsid w:val="008B612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B0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www.gov.uk/government/uploads/system/uploads/attachment_data/file/239784/English_Appendix_1_-_Spelling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5403-40E1-B84A-9E19-C8416FDB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1435</Words>
  <Characters>8339</Characters>
  <Application>Microsoft Office Word</Application>
  <DocSecurity>0</DocSecurity>
  <Lines>521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Laura Airey</cp:lastModifiedBy>
  <cp:revision>61</cp:revision>
  <cp:lastPrinted>2017-04-25T08:36:00Z</cp:lastPrinted>
  <dcterms:created xsi:type="dcterms:W3CDTF">2023-05-23T21:35:00Z</dcterms:created>
  <dcterms:modified xsi:type="dcterms:W3CDTF">2025-01-14T14:07:00Z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6ae605c17ba9f3a081d6619e2c81f0eee79064756f6e013e9d9f90317713e3d5</vt:lpwstr>
  </property>
</Properties>
</file>